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C2" w:rsidRPr="00E4111F" w:rsidRDefault="006C3AC2" w:rsidP="006C3AC2">
      <w:pPr>
        <w:jc w:val="center"/>
        <w:rPr>
          <w:rFonts w:ascii="Times New Roman" w:hAnsi="Times New Roman"/>
          <w:b/>
          <w:caps/>
          <w:sz w:val="20"/>
          <w:szCs w:val="20"/>
        </w:rPr>
      </w:pPr>
      <w:r>
        <w:rPr>
          <w:rFonts w:ascii="Times New Roman" w:hAnsi="Times New Roman"/>
          <w:noProof/>
          <w:lang w:eastAsia="ru-RU"/>
        </w:rPr>
        <w:drawing>
          <wp:inline distT="0" distB="0" distL="0" distR="0" wp14:anchorId="5A993009" wp14:editId="41D4B64A">
            <wp:extent cx="438150" cy="45720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srcRect/>
                    <a:stretch>
                      <a:fillRect/>
                    </a:stretch>
                  </pic:blipFill>
                  <pic:spPr bwMode="auto">
                    <a:xfrm>
                      <a:off x="0" y="0"/>
                      <a:ext cx="438150" cy="457200"/>
                    </a:xfrm>
                    <a:prstGeom prst="rect">
                      <a:avLst/>
                    </a:prstGeom>
                    <a:noFill/>
                    <a:ln w="9525">
                      <a:noFill/>
                      <a:miter lim="800000"/>
                      <a:headEnd/>
                      <a:tailEnd/>
                    </a:ln>
                  </pic:spPr>
                </pic:pic>
              </a:graphicData>
            </a:graphic>
          </wp:inline>
        </w:drawing>
      </w:r>
    </w:p>
    <w:p w:rsidR="006C3AC2" w:rsidRPr="00E4111F" w:rsidRDefault="006C3AC2" w:rsidP="006C3AC2">
      <w:pPr>
        <w:jc w:val="center"/>
        <w:rPr>
          <w:rFonts w:ascii="Times New Roman" w:hAnsi="Times New Roman"/>
          <w:b/>
          <w:caps/>
          <w:sz w:val="20"/>
          <w:szCs w:val="20"/>
        </w:rPr>
      </w:pPr>
      <w:r w:rsidRPr="00E4111F">
        <w:rPr>
          <w:rFonts w:ascii="Times New Roman" w:hAnsi="Times New Roman"/>
          <w:b/>
          <w:caps/>
          <w:sz w:val="20"/>
          <w:szCs w:val="20"/>
        </w:rPr>
        <w:t xml:space="preserve">САНКТ </w:t>
      </w:r>
      <w:r>
        <w:rPr>
          <w:rFonts w:ascii="Times New Roman" w:hAnsi="Times New Roman"/>
          <w:b/>
          <w:caps/>
          <w:sz w:val="20"/>
          <w:szCs w:val="20"/>
        </w:rPr>
        <w:t>–</w:t>
      </w:r>
      <w:r w:rsidRPr="00E4111F">
        <w:rPr>
          <w:rFonts w:ascii="Times New Roman" w:hAnsi="Times New Roman"/>
          <w:b/>
          <w:caps/>
          <w:sz w:val="20"/>
          <w:szCs w:val="20"/>
        </w:rPr>
        <w:t xml:space="preserve"> ПЕТЕРБУРГСКОЕ</w:t>
      </w:r>
      <w:r>
        <w:rPr>
          <w:rFonts w:ascii="Times New Roman" w:hAnsi="Times New Roman"/>
          <w:b/>
          <w:caps/>
          <w:sz w:val="20"/>
          <w:szCs w:val="20"/>
        </w:rPr>
        <w:br/>
      </w:r>
      <w:proofErr w:type="gramStart"/>
      <w:r w:rsidRPr="00E4111F">
        <w:rPr>
          <w:rFonts w:ascii="Times New Roman" w:hAnsi="Times New Roman"/>
          <w:b/>
          <w:caps/>
          <w:sz w:val="20"/>
          <w:szCs w:val="20"/>
        </w:rPr>
        <w:t>государственное  БЮДЖЕТНОЕ</w:t>
      </w:r>
      <w:proofErr w:type="gramEnd"/>
      <w:r w:rsidRPr="00E4111F">
        <w:rPr>
          <w:rFonts w:ascii="Times New Roman" w:hAnsi="Times New Roman"/>
          <w:b/>
          <w:caps/>
          <w:sz w:val="20"/>
          <w:szCs w:val="20"/>
        </w:rPr>
        <w:t xml:space="preserve"> учреждение</w:t>
      </w:r>
      <w:r>
        <w:rPr>
          <w:rFonts w:ascii="Times New Roman" w:hAnsi="Times New Roman"/>
          <w:b/>
          <w:caps/>
          <w:sz w:val="20"/>
          <w:szCs w:val="20"/>
        </w:rPr>
        <w:br/>
      </w:r>
      <w:r w:rsidRPr="00E4111F">
        <w:rPr>
          <w:rFonts w:ascii="Times New Roman" w:hAnsi="Times New Roman"/>
          <w:b/>
          <w:caps/>
          <w:sz w:val="20"/>
          <w:szCs w:val="20"/>
        </w:rPr>
        <w:t xml:space="preserve">дополнительного образования  </w:t>
      </w:r>
      <w:r>
        <w:rPr>
          <w:rFonts w:ascii="Times New Roman" w:hAnsi="Times New Roman"/>
          <w:b/>
          <w:caps/>
          <w:sz w:val="20"/>
          <w:szCs w:val="20"/>
        </w:rPr>
        <w:br/>
      </w:r>
      <w:r w:rsidRPr="00E4111F">
        <w:rPr>
          <w:rFonts w:ascii="Times New Roman" w:hAnsi="Times New Roman"/>
          <w:b/>
          <w:caps/>
          <w:sz w:val="20"/>
          <w:szCs w:val="20"/>
        </w:rPr>
        <w:t>"санкт - петербургская детская школа искусств</w:t>
      </w:r>
      <w:r>
        <w:rPr>
          <w:rFonts w:ascii="Times New Roman" w:hAnsi="Times New Roman"/>
          <w:b/>
          <w:caps/>
          <w:sz w:val="20"/>
          <w:szCs w:val="20"/>
        </w:rPr>
        <w:br/>
      </w:r>
      <w:r w:rsidRPr="00E4111F">
        <w:rPr>
          <w:rFonts w:ascii="Times New Roman" w:hAnsi="Times New Roman"/>
          <w:b/>
          <w:caps/>
          <w:sz w:val="20"/>
          <w:szCs w:val="20"/>
        </w:rPr>
        <w:t>имени е.а. мравинского"</w:t>
      </w:r>
    </w:p>
    <w:tbl>
      <w:tblPr>
        <w:tblStyle w:val="a3"/>
        <w:tblW w:w="0" w:type="auto"/>
        <w:tblLook w:val="04A0" w:firstRow="1" w:lastRow="0" w:firstColumn="1" w:lastColumn="0" w:noHBand="0" w:noVBand="1"/>
      </w:tblPr>
      <w:tblGrid>
        <w:gridCol w:w="4670"/>
        <w:gridCol w:w="4675"/>
      </w:tblGrid>
      <w:tr w:rsidR="006C3AC2" w:rsidTr="000C0E7E">
        <w:tc>
          <w:tcPr>
            <w:tcW w:w="4785" w:type="dxa"/>
          </w:tcPr>
          <w:p w:rsidR="006C3AC2" w:rsidRPr="00E4111F" w:rsidRDefault="006C3AC2" w:rsidP="000C0E7E">
            <w:pPr>
              <w:spacing w:after="120"/>
              <w:rPr>
                <w:rFonts w:ascii="Times New Roman" w:hAnsi="Times New Roman"/>
              </w:rPr>
            </w:pPr>
            <w:r w:rsidRPr="00E4111F">
              <w:rPr>
                <w:rFonts w:ascii="Times New Roman" w:hAnsi="Times New Roman"/>
              </w:rPr>
              <w:t xml:space="preserve">Принято </w:t>
            </w:r>
          </w:p>
          <w:p w:rsidR="006C3AC2" w:rsidRDefault="006F1762" w:rsidP="000C0E7E">
            <w:pPr>
              <w:spacing w:after="120"/>
              <w:rPr>
                <w:rFonts w:ascii="Times New Roman" w:hAnsi="Times New Roman"/>
              </w:rPr>
            </w:pPr>
            <w:r>
              <w:rPr>
                <w:rFonts w:ascii="Times New Roman" w:hAnsi="Times New Roman"/>
              </w:rPr>
              <w:t>Общим собранием работников</w:t>
            </w:r>
            <w:r w:rsidR="006C3AC2">
              <w:rPr>
                <w:rFonts w:ascii="Times New Roman" w:hAnsi="Times New Roman"/>
              </w:rPr>
              <w:br/>
              <w:t xml:space="preserve">СПб ГБУ ДО «Санкт-Петербургская детская школа искусств им. </w:t>
            </w:r>
            <w:proofErr w:type="spellStart"/>
            <w:r>
              <w:rPr>
                <w:rFonts w:ascii="Times New Roman" w:hAnsi="Times New Roman"/>
              </w:rPr>
              <w:t>Е.А.Мравинского</w:t>
            </w:r>
            <w:proofErr w:type="spellEnd"/>
            <w:r>
              <w:rPr>
                <w:rFonts w:ascii="Times New Roman" w:hAnsi="Times New Roman"/>
              </w:rPr>
              <w:t xml:space="preserve"> </w:t>
            </w:r>
            <w:r>
              <w:rPr>
                <w:rFonts w:ascii="Times New Roman" w:hAnsi="Times New Roman"/>
              </w:rPr>
              <w:br/>
              <w:t>26.08.2023</w:t>
            </w:r>
            <w:r w:rsidR="006C3AC2">
              <w:rPr>
                <w:rFonts w:ascii="Times New Roman" w:hAnsi="Times New Roman"/>
              </w:rPr>
              <w:br/>
              <w:t>Протокол № 1</w:t>
            </w:r>
          </w:p>
          <w:p w:rsidR="006C3AC2" w:rsidRDefault="006C3AC2" w:rsidP="000C0E7E">
            <w:pPr>
              <w:spacing w:after="120"/>
              <w:jc w:val="both"/>
              <w:rPr>
                <w:rFonts w:ascii="Times New Roman" w:hAnsi="Times New Roman"/>
              </w:rPr>
            </w:pPr>
          </w:p>
        </w:tc>
        <w:tc>
          <w:tcPr>
            <w:tcW w:w="4786" w:type="dxa"/>
          </w:tcPr>
          <w:p w:rsidR="006C3AC2" w:rsidRPr="00E4111F" w:rsidRDefault="006C3AC2" w:rsidP="000C0E7E">
            <w:pPr>
              <w:spacing w:after="120"/>
              <w:jc w:val="right"/>
              <w:rPr>
                <w:rFonts w:ascii="Times New Roman" w:hAnsi="Times New Roman"/>
              </w:rPr>
            </w:pPr>
            <w:r w:rsidRPr="00E4111F">
              <w:rPr>
                <w:rFonts w:ascii="Times New Roman" w:hAnsi="Times New Roman"/>
              </w:rPr>
              <w:t xml:space="preserve">«УТВЕРЖДЕНО»                                                  </w:t>
            </w:r>
          </w:p>
          <w:p w:rsidR="006C3AC2" w:rsidRPr="00E4111F" w:rsidRDefault="006F1762" w:rsidP="000C0E7E">
            <w:pPr>
              <w:spacing w:after="120"/>
              <w:jc w:val="right"/>
              <w:rPr>
                <w:rFonts w:ascii="Times New Roman" w:hAnsi="Times New Roman"/>
              </w:rPr>
            </w:pPr>
            <w:r>
              <w:rPr>
                <w:rFonts w:ascii="Times New Roman" w:hAnsi="Times New Roman"/>
              </w:rPr>
              <w:t>Приказом директора</w:t>
            </w:r>
            <w:r>
              <w:rPr>
                <w:rFonts w:ascii="Times New Roman" w:hAnsi="Times New Roman"/>
              </w:rPr>
              <w:br/>
              <w:t>№ 11</w:t>
            </w:r>
            <w:r w:rsidR="006C3AC2">
              <w:rPr>
                <w:rFonts w:ascii="Times New Roman" w:hAnsi="Times New Roman"/>
              </w:rPr>
              <w:t>0-</w:t>
            </w:r>
            <w:r w:rsidR="006C3AC2">
              <w:rPr>
                <w:rFonts w:ascii="Times New Roman" w:hAnsi="Times New Roman"/>
                <w:lang w:val="en-US"/>
              </w:rPr>
              <w:t>I</w:t>
            </w:r>
            <w:r w:rsidR="006C3AC2" w:rsidRPr="001E4A49">
              <w:rPr>
                <w:rFonts w:ascii="Times New Roman" w:hAnsi="Times New Roman"/>
              </w:rPr>
              <w:t xml:space="preserve"> </w:t>
            </w:r>
            <w:r>
              <w:rPr>
                <w:rFonts w:ascii="Times New Roman" w:hAnsi="Times New Roman"/>
              </w:rPr>
              <w:t>от 26.08.2023</w:t>
            </w:r>
            <w:r w:rsidR="006C3AC2">
              <w:rPr>
                <w:rFonts w:ascii="Times New Roman" w:hAnsi="Times New Roman"/>
              </w:rPr>
              <w:br/>
            </w:r>
          </w:p>
          <w:p w:rsidR="006C3AC2" w:rsidRPr="00E4111F" w:rsidRDefault="006C3AC2" w:rsidP="000C0E7E">
            <w:pPr>
              <w:spacing w:after="120"/>
              <w:jc w:val="right"/>
              <w:rPr>
                <w:rFonts w:ascii="Times New Roman" w:hAnsi="Times New Roman"/>
              </w:rPr>
            </w:pPr>
            <w:r w:rsidRPr="00E4111F">
              <w:rPr>
                <w:rFonts w:ascii="Times New Roman" w:hAnsi="Times New Roman"/>
              </w:rPr>
              <w:tab/>
              <w:t xml:space="preserve">     </w:t>
            </w:r>
            <w:r w:rsidRPr="00E4111F">
              <w:rPr>
                <w:rFonts w:ascii="Times New Roman" w:hAnsi="Times New Roman"/>
              </w:rPr>
              <w:tab/>
              <w:t xml:space="preserve">          ________________ </w:t>
            </w:r>
            <w:proofErr w:type="spellStart"/>
            <w:r w:rsidRPr="00E4111F">
              <w:rPr>
                <w:rFonts w:ascii="Times New Roman" w:hAnsi="Times New Roman"/>
              </w:rPr>
              <w:t>Э.В.Петрова</w:t>
            </w:r>
            <w:proofErr w:type="spellEnd"/>
          </w:p>
          <w:p w:rsidR="006C3AC2" w:rsidRDefault="006C3AC2" w:rsidP="000C0E7E">
            <w:pPr>
              <w:spacing w:after="120"/>
              <w:jc w:val="both"/>
              <w:rPr>
                <w:rFonts w:ascii="Times New Roman" w:hAnsi="Times New Roman"/>
              </w:rPr>
            </w:pPr>
          </w:p>
        </w:tc>
      </w:tr>
    </w:tbl>
    <w:p w:rsidR="006C3AC2" w:rsidRDefault="006C3AC2" w:rsidP="006C3AC2">
      <w:pPr>
        <w:spacing w:after="120"/>
        <w:rPr>
          <w:rFonts w:ascii="Times New Roman" w:hAnsi="Times New Roman"/>
        </w:rPr>
      </w:pPr>
      <w:r>
        <w:rPr>
          <w:rFonts w:ascii="Times New Roman" w:hAnsi="Times New Roman"/>
        </w:rPr>
        <w:t>Согласовано</w:t>
      </w:r>
      <w:r>
        <w:rPr>
          <w:rFonts w:ascii="Times New Roman" w:hAnsi="Times New Roman"/>
        </w:rPr>
        <w:br/>
        <w:t>Советом родителей</w:t>
      </w:r>
      <w:r>
        <w:rPr>
          <w:rFonts w:ascii="Times New Roman" w:hAnsi="Times New Roman"/>
        </w:rPr>
        <w:br/>
        <w:t>26.08.202</w:t>
      </w:r>
      <w:r w:rsidR="006F1762">
        <w:rPr>
          <w:rFonts w:ascii="Times New Roman" w:hAnsi="Times New Roman"/>
        </w:rPr>
        <w:t>3</w:t>
      </w:r>
      <w:r>
        <w:rPr>
          <w:rFonts w:ascii="Times New Roman" w:hAnsi="Times New Roman"/>
        </w:rPr>
        <w:br/>
        <w:t>Протокол № 1</w:t>
      </w:r>
    </w:p>
    <w:p w:rsidR="00197DE6" w:rsidRDefault="00197DE6"/>
    <w:p w:rsidR="006C3AC2" w:rsidRDefault="006C3AC2"/>
    <w:p w:rsidR="006C3AC2" w:rsidRPr="006C3AC2" w:rsidRDefault="006C3AC2" w:rsidP="006C3AC2">
      <w:pPr>
        <w:pStyle w:val="1"/>
        <w:spacing w:after="27"/>
        <w:ind w:left="363" w:right="356"/>
        <w:rPr>
          <w:sz w:val="28"/>
          <w:szCs w:val="28"/>
        </w:rPr>
      </w:pPr>
      <w:r w:rsidRPr="006C3AC2">
        <w:rPr>
          <w:sz w:val="28"/>
          <w:szCs w:val="28"/>
        </w:rPr>
        <w:t>ПОЛОЖЕНИЕ</w:t>
      </w:r>
    </w:p>
    <w:p w:rsidR="006C3AC2" w:rsidRDefault="006C3AC2" w:rsidP="006C3AC2">
      <w:pPr>
        <w:spacing w:after="0" w:line="283" w:lineRule="auto"/>
        <w:ind w:left="504" w:firstLine="170"/>
        <w:jc w:val="center"/>
        <w:rPr>
          <w:rFonts w:ascii="Times New Roman" w:hAnsi="Times New Roman" w:cs="Times New Roman"/>
          <w:b/>
          <w:sz w:val="28"/>
          <w:szCs w:val="28"/>
        </w:rPr>
      </w:pPr>
      <w:r w:rsidRPr="006C3AC2">
        <w:rPr>
          <w:rFonts w:ascii="Times New Roman" w:hAnsi="Times New Roman" w:cs="Times New Roman"/>
          <w:b/>
          <w:sz w:val="28"/>
          <w:szCs w:val="28"/>
        </w:rPr>
        <w:t xml:space="preserve">о </w:t>
      </w:r>
      <w:proofErr w:type="gramStart"/>
      <w:r w:rsidRPr="006C3AC2">
        <w:rPr>
          <w:rFonts w:ascii="Times New Roman" w:hAnsi="Times New Roman" w:cs="Times New Roman"/>
          <w:b/>
          <w:sz w:val="28"/>
          <w:szCs w:val="28"/>
        </w:rPr>
        <w:t>платных  образовательных</w:t>
      </w:r>
      <w:proofErr w:type="gramEnd"/>
      <w:r w:rsidRPr="006C3AC2">
        <w:rPr>
          <w:rFonts w:ascii="Times New Roman" w:hAnsi="Times New Roman" w:cs="Times New Roman"/>
          <w:b/>
          <w:sz w:val="28"/>
          <w:szCs w:val="28"/>
        </w:rPr>
        <w:t xml:space="preserve"> услугах Санкт-Петербургского государственного бюджетного учреждения дополнительного образования «Санкт-Петербургская детская школа искусств имени </w:t>
      </w:r>
      <w:proofErr w:type="spellStart"/>
      <w:r w:rsidRPr="006C3AC2">
        <w:rPr>
          <w:rFonts w:ascii="Times New Roman" w:hAnsi="Times New Roman" w:cs="Times New Roman"/>
          <w:b/>
          <w:sz w:val="28"/>
          <w:szCs w:val="28"/>
        </w:rPr>
        <w:t>Е.А.Мравинского</w:t>
      </w:r>
      <w:proofErr w:type="spellEnd"/>
      <w:r w:rsidRPr="006C3AC2">
        <w:rPr>
          <w:rFonts w:ascii="Times New Roman" w:hAnsi="Times New Roman" w:cs="Times New Roman"/>
          <w:b/>
          <w:sz w:val="28"/>
          <w:szCs w:val="28"/>
        </w:rPr>
        <w:t>»</w:t>
      </w:r>
    </w:p>
    <w:p w:rsidR="001B7BF7" w:rsidRPr="006C3AC2" w:rsidRDefault="001B7BF7" w:rsidP="006C3AC2">
      <w:pPr>
        <w:spacing w:after="0" w:line="283" w:lineRule="auto"/>
        <w:ind w:left="504" w:firstLine="170"/>
        <w:jc w:val="center"/>
        <w:rPr>
          <w:rFonts w:ascii="Times New Roman" w:hAnsi="Times New Roman" w:cs="Times New Roman"/>
          <w:sz w:val="28"/>
          <w:szCs w:val="28"/>
        </w:rPr>
      </w:pPr>
    </w:p>
    <w:p w:rsidR="006C3AC2" w:rsidRPr="00C51212" w:rsidRDefault="001B7BF7" w:rsidP="006C3AC2">
      <w:pPr>
        <w:spacing w:after="28" w:line="259" w:lineRule="auto"/>
        <w:jc w:val="center"/>
        <w:rPr>
          <w:rFonts w:ascii="Times New Roman" w:hAnsi="Times New Roman" w:cs="Times New Roman"/>
          <w:b/>
          <w:sz w:val="28"/>
          <w:szCs w:val="28"/>
        </w:rPr>
      </w:pPr>
      <w:r w:rsidRPr="00C51212">
        <w:rPr>
          <w:rFonts w:ascii="Times New Roman" w:hAnsi="Times New Roman" w:cs="Times New Roman"/>
          <w:b/>
          <w:sz w:val="28"/>
          <w:szCs w:val="28"/>
        </w:rPr>
        <w:t>1.</w:t>
      </w:r>
      <w:r w:rsidRPr="00C51212">
        <w:rPr>
          <w:rFonts w:ascii="Times New Roman" w:eastAsia="Arial" w:hAnsi="Times New Roman" w:cs="Times New Roman"/>
          <w:b/>
          <w:sz w:val="28"/>
          <w:szCs w:val="28"/>
        </w:rPr>
        <w:t xml:space="preserve"> </w:t>
      </w:r>
      <w:r w:rsidRPr="00C51212">
        <w:rPr>
          <w:rFonts w:ascii="Times New Roman" w:hAnsi="Times New Roman" w:cs="Times New Roman"/>
          <w:b/>
          <w:sz w:val="28"/>
          <w:szCs w:val="28"/>
        </w:rPr>
        <w:t>Общие положения</w:t>
      </w:r>
    </w:p>
    <w:p w:rsidR="00F94804" w:rsidRPr="00F94804" w:rsidRDefault="00F94804" w:rsidP="00F94804">
      <w:pPr>
        <w:ind w:left="-15" w:right="35" w:firstLine="566"/>
        <w:rPr>
          <w:rFonts w:ascii="Times New Roman" w:hAnsi="Times New Roman" w:cs="Times New Roman"/>
          <w:sz w:val="28"/>
          <w:szCs w:val="28"/>
        </w:rPr>
      </w:pPr>
      <w:r w:rsidRPr="00F94804">
        <w:rPr>
          <w:rFonts w:ascii="Times New Roman" w:hAnsi="Times New Roman" w:cs="Times New Roman"/>
          <w:sz w:val="28"/>
          <w:szCs w:val="28"/>
        </w:rPr>
        <w:t>1.1.</w:t>
      </w:r>
      <w:r w:rsidRPr="00F94804">
        <w:rPr>
          <w:rFonts w:ascii="Times New Roman" w:eastAsia="Arial" w:hAnsi="Times New Roman" w:cs="Times New Roman"/>
          <w:sz w:val="28"/>
          <w:szCs w:val="28"/>
        </w:rPr>
        <w:t xml:space="preserve"> </w:t>
      </w:r>
      <w:r w:rsidR="001B7BF7">
        <w:rPr>
          <w:rFonts w:ascii="Times New Roman" w:hAnsi="Times New Roman" w:cs="Times New Roman"/>
          <w:sz w:val="28"/>
          <w:szCs w:val="28"/>
        </w:rPr>
        <w:t>Настоящее</w:t>
      </w:r>
      <w:r w:rsidRPr="00F94804">
        <w:rPr>
          <w:rFonts w:ascii="Times New Roman" w:hAnsi="Times New Roman" w:cs="Times New Roman"/>
          <w:sz w:val="28"/>
          <w:szCs w:val="28"/>
        </w:rPr>
        <w:t xml:space="preserve"> «Положение о порядке оказания платных образовательных услуг» (далее – Положение) разработано в соответствии с Федеральным законом РФ «Об образовании в Российской Федерации» от 29.12.2012 № 273-ФЗ, Федеральным законом РФ «О защите прав потребителей» от 07.02.1992 N 2300-1</w:t>
      </w:r>
      <w:r w:rsidRPr="00F94804">
        <w:rPr>
          <w:rFonts w:ascii="Times New Roman" w:hAnsi="Times New Roman" w:cs="Times New Roman"/>
          <w:b/>
          <w:sz w:val="28"/>
          <w:szCs w:val="28"/>
        </w:rPr>
        <w:t xml:space="preserve">, </w:t>
      </w:r>
      <w:r w:rsidRPr="00F94804">
        <w:rPr>
          <w:rFonts w:ascii="Times New Roman" w:hAnsi="Times New Roman" w:cs="Times New Roman"/>
          <w:sz w:val="28"/>
          <w:szCs w:val="28"/>
        </w:rPr>
        <w:t>Постановлением Правительства РФ «Об утверждении Правил оказания платных образовательных услуг» от 15 сентября 2020 г. N 1441, а также на основании Устава и других локальных актов СПб ГБУ ДО «</w:t>
      </w:r>
      <w:proofErr w:type="spellStart"/>
      <w:r w:rsidRPr="00F94804">
        <w:rPr>
          <w:rFonts w:ascii="Times New Roman" w:hAnsi="Times New Roman" w:cs="Times New Roman"/>
          <w:sz w:val="28"/>
          <w:szCs w:val="28"/>
        </w:rPr>
        <w:t>СанктПетербургская</w:t>
      </w:r>
      <w:proofErr w:type="spellEnd"/>
      <w:r w:rsidRPr="00F94804">
        <w:rPr>
          <w:rFonts w:ascii="Times New Roman" w:hAnsi="Times New Roman" w:cs="Times New Roman"/>
          <w:sz w:val="28"/>
          <w:szCs w:val="28"/>
        </w:rPr>
        <w:t xml:space="preserve"> детская школа искусств им. </w:t>
      </w:r>
      <w:proofErr w:type="spellStart"/>
      <w:r>
        <w:rPr>
          <w:rFonts w:ascii="Times New Roman" w:hAnsi="Times New Roman" w:cs="Times New Roman"/>
          <w:sz w:val="28"/>
          <w:szCs w:val="28"/>
        </w:rPr>
        <w:t>Е.А.Мравинского</w:t>
      </w:r>
      <w:proofErr w:type="spellEnd"/>
      <w:r w:rsidRPr="00F94804">
        <w:rPr>
          <w:rFonts w:ascii="Times New Roman" w:hAnsi="Times New Roman" w:cs="Times New Roman"/>
          <w:sz w:val="28"/>
          <w:szCs w:val="28"/>
        </w:rPr>
        <w:t xml:space="preserve">» (далее – Школа). </w:t>
      </w:r>
    </w:p>
    <w:p w:rsidR="00F94804" w:rsidRPr="00F94804" w:rsidRDefault="00F94804" w:rsidP="00F94804">
      <w:pPr>
        <w:tabs>
          <w:tab w:val="center" w:pos="746"/>
          <w:tab w:val="center" w:pos="3951"/>
        </w:tabs>
        <w:rPr>
          <w:rFonts w:ascii="Times New Roman" w:hAnsi="Times New Roman" w:cs="Times New Roman"/>
          <w:sz w:val="28"/>
          <w:szCs w:val="28"/>
        </w:rPr>
      </w:pPr>
      <w:r w:rsidRPr="00F94804">
        <w:rPr>
          <w:rFonts w:ascii="Times New Roman" w:eastAsia="Calibri" w:hAnsi="Times New Roman" w:cs="Times New Roman"/>
          <w:sz w:val="28"/>
          <w:szCs w:val="28"/>
        </w:rPr>
        <w:tab/>
      </w:r>
      <w:r w:rsidRPr="00F94804">
        <w:rPr>
          <w:rFonts w:ascii="Times New Roman" w:hAnsi="Times New Roman" w:cs="Times New Roman"/>
          <w:sz w:val="28"/>
          <w:szCs w:val="28"/>
        </w:rPr>
        <w:t>1.2.</w:t>
      </w:r>
      <w:r w:rsidRPr="00F94804">
        <w:rPr>
          <w:rFonts w:ascii="Times New Roman" w:eastAsia="Arial" w:hAnsi="Times New Roman" w:cs="Times New Roman"/>
          <w:sz w:val="28"/>
          <w:szCs w:val="28"/>
        </w:rPr>
        <w:t xml:space="preserve"> </w:t>
      </w:r>
      <w:r w:rsidRPr="00F94804">
        <w:rPr>
          <w:rFonts w:ascii="Times New Roman" w:eastAsia="Arial" w:hAnsi="Times New Roman" w:cs="Times New Roman"/>
          <w:sz w:val="28"/>
          <w:szCs w:val="28"/>
        </w:rPr>
        <w:tab/>
      </w:r>
      <w:r w:rsidRPr="00F94804">
        <w:rPr>
          <w:rFonts w:ascii="Times New Roman" w:hAnsi="Times New Roman" w:cs="Times New Roman"/>
          <w:sz w:val="28"/>
          <w:szCs w:val="28"/>
        </w:rPr>
        <w:t xml:space="preserve">Понятия, используемые в Положении, означают: </w:t>
      </w:r>
    </w:p>
    <w:p w:rsidR="00F94804" w:rsidRPr="00F94804" w:rsidRDefault="00F94804" w:rsidP="00F94804">
      <w:pPr>
        <w:numPr>
          <w:ilvl w:val="0"/>
          <w:numId w:val="1"/>
        </w:numPr>
        <w:spacing w:after="15" w:line="249" w:lineRule="auto"/>
        <w:ind w:right="35" w:hanging="360"/>
        <w:jc w:val="both"/>
        <w:rPr>
          <w:rFonts w:ascii="Times New Roman" w:hAnsi="Times New Roman" w:cs="Times New Roman"/>
          <w:sz w:val="28"/>
          <w:szCs w:val="28"/>
        </w:rPr>
      </w:pPr>
      <w:r w:rsidRPr="00F94804">
        <w:rPr>
          <w:rFonts w:ascii="Times New Roman" w:hAnsi="Times New Roman" w:cs="Times New Roman"/>
          <w:sz w:val="28"/>
          <w:szCs w:val="28"/>
        </w:rPr>
        <w:lastRenderedPageBreak/>
        <w:t xml:space="preserve">«Заказчик» - физическое и (или) юридическое лицо, имеющее намерение заказать либо заказывающее платные образовательные услуги для ребенка (детей) в соответствии с правом представлять законные интересы несовершеннолетних граждан (родители или другие законные представители обучающихся); </w:t>
      </w:r>
    </w:p>
    <w:p w:rsidR="00F94804" w:rsidRPr="00F94804" w:rsidRDefault="00F94804" w:rsidP="00F94804">
      <w:pPr>
        <w:numPr>
          <w:ilvl w:val="0"/>
          <w:numId w:val="1"/>
        </w:numPr>
        <w:spacing w:after="15" w:line="249" w:lineRule="auto"/>
        <w:ind w:right="35" w:hanging="360"/>
        <w:jc w:val="both"/>
        <w:rPr>
          <w:rFonts w:ascii="Times New Roman" w:hAnsi="Times New Roman" w:cs="Times New Roman"/>
          <w:sz w:val="28"/>
          <w:szCs w:val="28"/>
        </w:rPr>
      </w:pPr>
      <w:r w:rsidRPr="00F94804">
        <w:rPr>
          <w:rFonts w:ascii="Times New Roman" w:hAnsi="Times New Roman" w:cs="Times New Roman"/>
          <w:sz w:val="28"/>
          <w:szCs w:val="28"/>
        </w:rPr>
        <w:t xml:space="preserve">«Исполнитель» – Школа, оказывающая платные образовательные услуги по дополнительным образовательным программам. </w:t>
      </w:r>
    </w:p>
    <w:p w:rsidR="00F94804" w:rsidRPr="00F94804" w:rsidRDefault="00F94804" w:rsidP="00F94804">
      <w:pPr>
        <w:numPr>
          <w:ilvl w:val="0"/>
          <w:numId w:val="1"/>
        </w:numPr>
        <w:spacing w:after="15" w:line="249" w:lineRule="auto"/>
        <w:ind w:right="35" w:hanging="360"/>
        <w:jc w:val="both"/>
        <w:rPr>
          <w:rFonts w:ascii="Times New Roman" w:hAnsi="Times New Roman" w:cs="Times New Roman"/>
          <w:sz w:val="28"/>
          <w:szCs w:val="28"/>
        </w:rPr>
      </w:pPr>
      <w:r w:rsidRPr="00F94804">
        <w:rPr>
          <w:rFonts w:ascii="Times New Roman" w:hAnsi="Times New Roman" w:cs="Times New Roman"/>
          <w:sz w:val="28"/>
          <w:szCs w:val="28"/>
        </w:rPr>
        <w:t xml:space="preserve">«Обучающийся» - физическое лицо, осваивающее образовательную программу; </w:t>
      </w:r>
    </w:p>
    <w:p w:rsidR="00F94804" w:rsidRPr="00F94804" w:rsidRDefault="00F94804" w:rsidP="00F94804">
      <w:pPr>
        <w:numPr>
          <w:ilvl w:val="0"/>
          <w:numId w:val="1"/>
        </w:numPr>
        <w:spacing w:after="15" w:line="249" w:lineRule="auto"/>
        <w:ind w:right="35" w:hanging="360"/>
        <w:jc w:val="both"/>
        <w:rPr>
          <w:rFonts w:ascii="Times New Roman" w:hAnsi="Times New Roman" w:cs="Times New Roman"/>
          <w:sz w:val="28"/>
          <w:szCs w:val="28"/>
        </w:rPr>
      </w:pPr>
      <w:r w:rsidRPr="00F94804">
        <w:rPr>
          <w:rFonts w:ascii="Times New Roman" w:hAnsi="Times New Roman" w:cs="Times New Roman"/>
          <w:sz w:val="28"/>
          <w:szCs w:val="28"/>
        </w:rPr>
        <w:t xml:space="preserve">«Платные образовательные услуги» - 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 </w:t>
      </w:r>
    </w:p>
    <w:p w:rsidR="00F94804" w:rsidRPr="006F1762" w:rsidRDefault="00F94804" w:rsidP="00F94804">
      <w:pPr>
        <w:numPr>
          <w:ilvl w:val="0"/>
          <w:numId w:val="1"/>
        </w:numPr>
        <w:spacing w:after="15" w:line="249" w:lineRule="auto"/>
        <w:ind w:right="35" w:hanging="360"/>
        <w:jc w:val="both"/>
        <w:rPr>
          <w:rFonts w:ascii="Times New Roman" w:hAnsi="Times New Roman" w:cs="Times New Roman"/>
          <w:sz w:val="28"/>
          <w:szCs w:val="28"/>
        </w:rPr>
      </w:pPr>
      <w:r w:rsidRPr="006F1762">
        <w:rPr>
          <w:rFonts w:ascii="Times New Roman" w:hAnsi="Times New Roman" w:cs="Times New Roman"/>
          <w:sz w:val="28"/>
          <w:szCs w:val="28"/>
        </w:rPr>
        <w:t xml:space="preserve">«Недостаток платных образовательных услуг» - несоответствие платных образовательных услуг обязательным требованиям, предусмотренных законом или условиям Договора, или целям, о которых Исполнитель был поставлен в известность Заказчиком при заключении Договора, в том числе оказание их в неполном объеме, предусмотренном образовательными программами. </w:t>
      </w:r>
    </w:p>
    <w:p w:rsidR="001B7BF7" w:rsidRPr="00C51212" w:rsidRDefault="001B7BF7" w:rsidP="00C51212">
      <w:pPr>
        <w:pStyle w:val="a4"/>
        <w:numPr>
          <w:ilvl w:val="1"/>
          <w:numId w:val="4"/>
        </w:numPr>
        <w:spacing w:after="15" w:line="249" w:lineRule="auto"/>
        <w:ind w:right="35"/>
        <w:jc w:val="both"/>
        <w:rPr>
          <w:rFonts w:ascii="Times New Roman" w:hAnsi="Times New Roman" w:cs="Times New Roman"/>
          <w:color w:val="FF0000"/>
          <w:sz w:val="28"/>
          <w:szCs w:val="28"/>
        </w:rPr>
      </w:pPr>
      <w:r w:rsidRPr="00C51212">
        <w:rPr>
          <w:rFonts w:ascii="Times New Roman" w:hAnsi="Times New Roman" w:cs="Times New Roman"/>
          <w:sz w:val="28"/>
          <w:szCs w:val="28"/>
        </w:rPr>
        <w:t>Платные образовательные услуги Исполнитель оказывает в целях всестороннего удовлетворения потребностей населения и повышения эффективности деятельности Школы.</w:t>
      </w:r>
    </w:p>
    <w:p w:rsidR="001B7BF7" w:rsidRPr="00C51212" w:rsidRDefault="001B7BF7" w:rsidP="00C51212">
      <w:pPr>
        <w:pStyle w:val="a4"/>
        <w:numPr>
          <w:ilvl w:val="1"/>
          <w:numId w:val="4"/>
        </w:numPr>
        <w:rPr>
          <w:rFonts w:ascii="Times New Roman" w:hAnsi="Times New Roman" w:cs="Times New Roman"/>
          <w:sz w:val="28"/>
          <w:szCs w:val="28"/>
        </w:rPr>
      </w:pPr>
      <w:r w:rsidRPr="00C51212">
        <w:rPr>
          <w:rFonts w:ascii="Times New Roman" w:hAnsi="Times New Roman" w:cs="Times New Roman"/>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1B7BF7" w:rsidRPr="00C51212" w:rsidRDefault="001B7BF7" w:rsidP="00C51212">
      <w:pPr>
        <w:pStyle w:val="a4"/>
        <w:numPr>
          <w:ilvl w:val="1"/>
          <w:numId w:val="4"/>
        </w:numPr>
        <w:spacing w:after="15" w:line="249" w:lineRule="auto"/>
        <w:ind w:right="35"/>
        <w:jc w:val="both"/>
        <w:rPr>
          <w:rFonts w:ascii="Times New Roman" w:hAnsi="Times New Roman" w:cs="Times New Roman"/>
          <w:color w:val="FF0000"/>
          <w:sz w:val="28"/>
          <w:szCs w:val="28"/>
        </w:rPr>
      </w:pPr>
      <w:r w:rsidRPr="00C51212">
        <w:rPr>
          <w:rFonts w:ascii="Times New Roman" w:hAnsi="Times New Roman" w:cs="Times New Roman"/>
          <w:sz w:val="28"/>
          <w:szCs w:val="28"/>
        </w:rPr>
        <w:t>Исполнитель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w:t>
      </w:r>
    </w:p>
    <w:p w:rsidR="00270089" w:rsidRPr="00C51212" w:rsidRDefault="00270089" w:rsidP="00C51212">
      <w:pPr>
        <w:pStyle w:val="a4"/>
        <w:numPr>
          <w:ilvl w:val="1"/>
          <w:numId w:val="4"/>
        </w:numPr>
        <w:rPr>
          <w:rFonts w:ascii="Times New Roman" w:hAnsi="Times New Roman" w:cs="Times New Roman"/>
          <w:sz w:val="28"/>
          <w:szCs w:val="28"/>
        </w:rPr>
      </w:pPr>
      <w:r w:rsidRPr="00C51212">
        <w:rPr>
          <w:rFonts w:ascii="Times New Roman" w:hAnsi="Times New Roman" w:cs="Times New Roman"/>
          <w:sz w:val="28"/>
          <w:szCs w:val="28"/>
        </w:rPr>
        <w:t xml:space="preserve">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и условиями договора. </w:t>
      </w:r>
    </w:p>
    <w:p w:rsidR="00270089" w:rsidRPr="00C51212" w:rsidRDefault="00270089" w:rsidP="00C51212">
      <w:pPr>
        <w:pStyle w:val="a4"/>
        <w:numPr>
          <w:ilvl w:val="1"/>
          <w:numId w:val="4"/>
        </w:numPr>
        <w:rPr>
          <w:rFonts w:ascii="Times New Roman" w:hAnsi="Times New Roman" w:cs="Times New Roman"/>
          <w:sz w:val="28"/>
          <w:szCs w:val="28"/>
        </w:rPr>
      </w:pPr>
      <w:r w:rsidRPr="00C51212">
        <w:rPr>
          <w:rFonts w:ascii="Times New Roman" w:hAnsi="Times New Roman" w:cs="Times New Roman"/>
          <w:sz w:val="28"/>
          <w:szCs w:val="2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w:t>
      </w:r>
      <w:r w:rsidR="00C51212" w:rsidRPr="00C51212">
        <w:rPr>
          <w:rFonts w:ascii="Times New Roman" w:hAnsi="Times New Roman" w:cs="Times New Roman"/>
          <w:sz w:val="28"/>
          <w:szCs w:val="28"/>
        </w:rPr>
        <w:t>т приносящей доход деятельности.</w:t>
      </w:r>
      <w:r w:rsidRPr="00C51212">
        <w:rPr>
          <w:rFonts w:ascii="Times New Roman" w:hAnsi="Times New Roman" w:cs="Times New Roman"/>
          <w:sz w:val="28"/>
          <w:szCs w:val="28"/>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w:t>
      </w:r>
    </w:p>
    <w:p w:rsidR="00270089" w:rsidRPr="00C51212" w:rsidRDefault="00270089" w:rsidP="00C51212">
      <w:pPr>
        <w:pStyle w:val="a4"/>
        <w:numPr>
          <w:ilvl w:val="1"/>
          <w:numId w:val="4"/>
        </w:numPr>
        <w:rPr>
          <w:rFonts w:ascii="Times New Roman" w:hAnsi="Times New Roman" w:cs="Times New Roman"/>
          <w:sz w:val="28"/>
          <w:szCs w:val="28"/>
        </w:rPr>
      </w:pPr>
      <w:r w:rsidRPr="00C51212">
        <w:rPr>
          <w:rFonts w:ascii="Times New Roman" w:hAnsi="Times New Roman" w:cs="Times New Roman"/>
          <w:sz w:val="28"/>
          <w:szCs w:val="28"/>
        </w:rPr>
        <w:lastRenderedPageBreak/>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270089" w:rsidRPr="00C51212" w:rsidRDefault="00270089" w:rsidP="00270089">
      <w:pPr>
        <w:pStyle w:val="1"/>
        <w:ind w:left="363" w:right="357"/>
        <w:rPr>
          <w:sz w:val="28"/>
          <w:szCs w:val="28"/>
        </w:rPr>
      </w:pPr>
      <w:r w:rsidRPr="00C51212">
        <w:rPr>
          <w:sz w:val="28"/>
          <w:szCs w:val="28"/>
        </w:rPr>
        <w:t xml:space="preserve">2.Виды платных образовательных услуг </w:t>
      </w:r>
    </w:p>
    <w:p w:rsidR="00270089" w:rsidRPr="00F94804" w:rsidRDefault="00270089" w:rsidP="00270089">
      <w:pPr>
        <w:spacing w:after="15" w:line="249" w:lineRule="auto"/>
        <w:ind w:left="360" w:right="35"/>
        <w:jc w:val="both"/>
        <w:rPr>
          <w:rFonts w:ascii="Times New Roman" w:hAnsi="Times New Roman" w:cs="Times New Roman"/>
          <w:color w:val="FF0000"/>
          <w:sz w:val="28"/>
          <w:szCs w:val="28"/>
        </w:rPr>
      </w:pPr>
    </w:p>
    <w:p w:rsidR="00F94804" w:rsidRPr="00F94804" w:rsidRDefault="00C51212" w:rsidP="00C51212">
      <w:pPr>
        <w:ind w:left="-15" w:right="35"/>
        <w:rPr>
          <w:rFonts w:ascii="Times New Roman" w:hAnsi="Times New Roman" w:cs="Times New Roman"/>
          <w:sz w:val="28"/>
          <w:szCs w:val="28"/>
        </w:rPr>
      </w:pPr>
      <w:r>
        <w:rPr>
          <w:rFonts w:ascii="Times New Roman" w:hAnsi="Times New Roman" w:cs="Times New Roman"/>
          <w:sz w:val="28"/>
          <w:szCs w:val="28"/>
        </w:rPr>
        <w:t xml:space="preserve">2.1. </w:t>
      </w:r>
      <w:r w:rsidR="00F94804" w:rsidRPr="00F94804">
        <w:rPr>
          <w:rFonts w:ascii="Times New Roman" w:hAnsi="Times New Roman" w:cs="Times New Roman"/>
          <w:sz w:val="28"/>
          <w:szCs w:val="28"/>
        </w:rPr>
        <w:t xml:space="preserve"> К платным образовательным услугам, предоставляемым Школой в соответствии с ее Уставом, относятся: </w:t>
      </w:r>
    </w:p>
    <w:p w:rsidR="00F94804" w:rsidRPr="00F94804" w:rsidRDefault="00F94804" w:rsidP="00C51212">
      <w:pPr>
        <w:numPr>
          <w:ilvl w:val="0"/>
          <w:numId w:val="5"/>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обучение по дополнительной общеразвивающей программе «Раннее музыкально</w:t>
      </w:r>
      <w:r>
        <w:rPr>
          <w:rFonts w:ascii="Times New Roman" w:hAnsi="Times New Roman" w:cs="Times New Roman"/>
          <w:sz w:val="28"/>
          <w:szCs w:val="28"/>
        </w:rPr>
        <w:t>-</w:t>
      </w:r>
      <w:r w:rsidRPr="00F94804">
        <w:rPr>
          <w:rFonts w:ascii="Times New Roman" w:hAnsi="Times New Roman" w:cs="Times New Roman"/>
          <w:sz w:val="28"/>
          <w:szCs w:val="28"/>
        </w:rPr>
        <w:t>эстетич</w:t>
      </w:r>
      <w:r>
        <w:rPr>
          <w:rFonts w:ascii="Times New Roman" w:hAnsi="Times New Roman" w:cs="Times New Roman"/>
          <w:sz w:val="28"/>
          <w:szCs w:val="28"/>
        </w:rPr>
        <w:t>еское развитие</w:t>
      </w:r>
      <w:r w:rsidRPr="00F94804">
        <w:rPr>
          <w:rFonts w:ascii="Times New Roman" w:hAnsi="Times New Roman" w:cs="Times New Roman"/>
          <w:sz w:val="28"/>
          <w:szCs w:val="28"/>
        </w:rPr>
        <w:t>» для детей дошкольного возраста</w:t>
      </w:r>
      <w:r>
        <w:rPr>
          <w:rFonts w:ascii="Times New Roman" w:hAnsi="Times New Roman" w:cs="Times New Roman"/>
          <w:sz w:val="28"/>
          <w:szCs w:val="28"/>
        </w:rPr>
        <w:t xml:space="preserve"> 4 - 6 лет со сроком обучения 3 (2,1) года</w:t>
      </w:r>
      <w:r w:rsidRPr="00F94804">
        <w:rPr>
          <w:rFonts w:ascii="Times New Roman" w:hAnsi="Times New Roman" w:cs="Times New Roman"/>
          <w:sz w:val="28"/>
          <w:szCs w:val="28"/>
        </w:rPr>
        <w:t xml:space="preserve">; </w:t>
      </w:r>
    </w:p>
    <w:p w:rsidR="00F94804" w:rsidRPr="00F94804" w:rsidRDefault="00F94804" w:rsidP="00C51212">
      <w:pPr>
        <w:numPr>
          <w:ilvl w:val="0"/>
          <w:numId w:val="5"/>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обучение по дополнительной общеразвивающей программе «Раннее </w:t>
      </w:r>
      <w:r>
        <w:rPr>
          <w:rFonts w:ascii="Times New Roman" w:hAnsi="Times New Roman" w:cs="Times New Roman"/>
          <w:sz w:val="28"/>
          <w:szCs w:val="28"/>
        </w:rPr>
        <w:t xml:space="preserve">художественно - </w:t>
      </w:r>
      <w:r w:rsidRPr="00F94804">
        <w:rPr>
          <w:rFonts w:ascii="Times New Roman" w:hAnsi="Times New Roman" w:cs="Times New Roman"/>
          <w:sz w:val="28"/>
          <w:szCs w:val="28"/>
        </w:rPr>
        <w:t>эстетиче</w:t>
      </w:r>
      <w:r>
        <w:rPr>
          <w:rFonts w:ascii="Times New Roman" w:hAnsi="Times New Roman" w:cs="Times New Roman"/>
          <w:sz w:val="28"/>
          <w:szCs w:val="28"/>
        </w:rPr>
        <w:t>ское развитие</w:t>
      </w:r>
      <w:r w:rsidRPr="00F94804">
        <w:rPr>
          <w:rFonts w:ascii="Times New Roman" w:hAnsi="Times New Roman" w:cs="Times New Roman"/>
          <w:sz w:val="28"/>
          <w:szCs w:val="28"/>
        </w:rPr>
        <w:t xml:space="preserve">» для детей </w:t>
      </w:r>
      <w:r>
        <w:rPr>
          <w:rFonts w:ascii="Times New Roman" w:hAnsi="Times New Roman" w:cs="Times New Roman"/>
          <w:sz w:val="28"/>
          <w:szCs w:val="28"/>
        </w:rPr>
        <w:t>6лет со сроком обучения 1 год</w:t>
      </w:r>
      <w:r w:rsidRPr="00F94804">
        <w:rPr>
          <w:rFonts w:ascii="Times New Roman" w:hAnsi="Times New Roman" w:cs="Times New Roman"/>
          <w:sz w:val="28"/>
          <w:szCs w:val="28"/>
        </w:rPr>
        <w:t xml:space="preserve">; </w:t>
      </w:r>
    </w:p>
    <w:p w:rsidR="00F94804" w:rsidRDefault="00F94804" w:rsidP="00C51212">
      <w:pPr>
        <w:numPr>
          <w:ilvl w:val="0"/>
          <w:numId w:val="5"/>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обучение по дополнительной общеразвивающей программе «</w:t>
      </w:r>
      <w:r>
        <w:rPr>
          <w:rFonts w:ascii="Times New Roman" w:hAnsi="Times New Roman" w:cs="Times New Roman"/>
          <w:sz w:val="28"/>
          <w:szCs w:val="28"/>
        </w:rPr>
        <w:t xml:space="preserve">Основы исполнительства по инструментальным видам музыкального искусства и сольному пению» для детей </w:t>
      </w:r>
      <w:r w:rsidRPr="00F94804">
        <w:rPr>
          <w:rFonts w:ascii="Times New Roman" w:hAnsi="Times New Roman" w:cs="Times New Roman"/>
          <w:sz w:val="28"/>
          <w:szCs w:val="28"/>
        </w:rPr>
        <w:t>школьного возраста</w:t>
      </w:r>
      <w:r>
        <w:rPr>
          <w:rFonts w:ascii="Times New Roman" w:hAnsi="Times New Roman" w:cs="Times New Roman"/>
          <w:sz w:val="28"/>
          <w:szCs w:val="28"/>
        </w:rPr>
        <w:t xml:space="preserve"> со сроком обучения 7 лет, 5 лет</w:t>
      </w:r>
      <w:r w:rsidRPr="00F94804">
        <w:rPr>
          <w:rFonts w:ascii="Times New Roman" w:hAnsi="Times New Roman" w:cs="Times New Roman"/>
          <w:sz w:val="28"/>
          <w:szCs w:val="28"/>
        </w:rPr>
        <w:t xml:space="preserve">. </w:t>
      </w:r>
    </w:p>
    <w:p w:rsidR="00F94804" w:rsidRPr="00F94804" w:rsidRDefault="00F94804" w:rsidP="00C51212">
      <w:pPr>
        <w:numPr>
          <w:ilvl w:val="0"/>
          <w:numId w:val="5"/>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обучение по дополнительной общеразвивающей программе</w:t>
      </w:r>
      <w:r>
        <w:rPr>
          <w:rFonts w:ascii="Times New Roman" w:hAnsi="Times New Roman" w:cs="Times New Roman"/>
          <w:sz w:val="28"/>
          <w:szCs w:val="28"/>
        </w:rPr>
        <w:t xml:space="preserve"> «Основы изобразительного искусства» для детей </w:t>
      </w:r>
      <w:r w:rsidRPr="00F94804">
        <w:rPr>
          <w:rFonts w:ascii="Times New Roman" w:hAnsi="Times New Roman" w:cs="Times New Roman"/>
          <w:sz w:val="28"/>
          <w:szCs w:val="28"/>
        </w:rPr>
        <w:t>школьного возраста</w:t>
      </w:r>
      <w:r>
        <w:rPr>
          <w:rFonts w:ascii="Times New Roman" w:hAnsi="Times New Roman" w:cs="Times New Roman"/>
          <w:sz w:val="28"/>
          <w:szCs w:val="28"/>
        </w:rPr>
        <w:t xml:space="preserve"> со сроком обучения 7 лет.</w:t>
      </w:r>
    </w:p>
    <w:p w:rsidR="00F94804" w:rsidRPr="00F94804" w:rsidRDefault="00F94804" w:rsidP="00F94804">
      <w:pPr>
        <w:spacing w:after="0" w:line="259" w:lineRule="auto"/>
        <w:ind w:left="360"/>
        <w:rPr>
          <w:rFonts w:ascii="Times New Roman" w:hAnsi="Times New Roman" w:cs="Times New Roman"/>
          <w:sz w:val="28"/>
          <w:szCs w:val="28"/>
        </w:rPr>
      </w:pPr>
      <w:r w:rsidRPr="00F94804">
        <w:rPr>
          <w:rFonts w:ascii="Times New Roman" w:hAnsi="Times New Roman" w:cs="Times New Roman"/>
          <w:sz w:val="28"/>
          <w:szCs w:val="28"/>
        </w:rPr>
        <w:t xml:space="preserve"> </w:t>
      </w:r>
    </w:p>
    <w:p w:rsidR="00F94804" w:rsidRPr="00C51212" w:rsidRDefault="00F94804" w:rsidP="00C51212">
      <w:pPr>
        <w:pStyle w:val="a4"/>
        <w:numPr>
          <w:ilvl w:val="0"/>
          <w:numId w:val="6"/>
        </w:numPr>
        <w:spacing w:after="0" w:line="259" w:lineRule="auto"/>
        <w:ind w:right="361"/>
        <w:rPr>
          <w:rFonts w:ascii="Times New Roman" w:hAnsi="Times New Roman" w:cs="Times New Roman"/>
          <w:sz w:val="28"/>
          <w:szCs w:val="28"/>
        </w:rPr>
      </w:pPr>
      <w:r w:rsidRPr="00C51212">
        <w:rPr>
          <w:rFonts w:ascii="Times New Roman" w:hAnsi="Times New Roman" w:cs="Times New Roman"/>
          <w:b/>
          <w:sz w:val="28"/>
          <w:szCs w:val="28"/>
        </w:rPr>
        <w:t xml:space="preserve">Информация о платных образовательных услугах, </w:t>
      </w:r>
      <w:r w:rsidRPr="00C51212">
        <w:rPr>
          <w:rFonts w:ascii="Times New Roman" w:hAnsi="Times New Roman" w:cs="Times New Roman"/>
          <w:sz w:val="28"/>
          <w:szCs w:val="28"/>
        </w:rPr>
        <w:t xml:space="preserve"> </w:t>
      </w:r>
    </w:p>
    <w:p w:rsidR="00F94804" w:rsidRPr="00F94804" w:rsidRDefault="00F94804" w:rsidP="00F94804">
      <w:pPr>
        <w:spacing w:after="0" w:line="259" w:lineRule="auto"/>
        <w:ind w:left="319" w:right="359"/>
        <w:jc w:val="center"/>
        <w:rPr>
          <w:rFonts w:ascii="Times New Roman" w:hAnsi="Times New Roman" w:cs="Times New Roman"/>
          <w:sz w:val="28"/>
          <w:szCs w:val="28"/>
        </w:rPr>
      </w:pPr>
      <w:r w:rsidRPr="00F94804">
        <w:rPr>
          <w:rFonts w:ascii="Times New Roman" w:hAnsi="Times New Roman" w:cs="Times New Roman"/>
          <w:b/>
          <w:sz w:val="28"/>
          <w:szCs w:val="28"/>
        </w:rPr>
        <w:t xml:space="preserve">порядок заключения договоров </w:t>
      </w:r>
    </w:p>
    <w:p w:rsidR="00F94804" w:rsidRPr="00F94804" w:rsidRDefault="00F94804" w:rsidP="00F94804">
      <w:pPr>
        <w:spacing w:after="127" w:line="259" w:lineRule="auto"/>
        <w:ind w:right="25"/>
        <w:jc w:val="center"/>
        <w:rPr>
          <w:rFonts w:ascii="Times New Roman" w:hAnsi="Times New Roman" w:cs="Times New Roman"/>
          <w:sz w:val="28"/>
          <w:szCs w:val="28"/>
        </w:rPr>
      </w:pPr>
      <w:r w:rsidRPr="00F94804">
        <w:rPr>
          <w:rFonts w:ascii="Times New Roman" w:hAnsi="Times New Roman" w:cs="Times New Roman"/>
          <w:sz w:val="28"/>
          <w:szCs w:val="28"/>
        </w:rPr>
        <w:t xml:space="preserve"> </w:t>
      </w:r>
    </w:p>
    <w:p w:rsidR="00F94804" w:rsidRPr="00F94804" w:rsidRDefault="00C51212" w:rsidP="00F94804">
      <w:pPr>
        <w:ind w:left="-15" w:right="35" w:firstLine="566"/>
        <w:rPr>
          <w:rFonts w:ascii="Times New Roman" w:hAnsi="Times New Roman" w:cs="Times New Roman"/>
          <w:sz w:val="28"/>
          <w:szCs w:val="28"/>
        </w:rPr>
      </w:pPr>
      <w:r>
        <w:rPr>
          <w:rFonts w:ascii="Times New Roman" w:hAnsi="Times New Roman" w:cs="Times New Roman"/>
          <w:sz w:val="28"/>
          <w:szCs w:val="28"/>
        </w:rPr>
        <w:t>3</w:t>
      </w:r>
      <w:r w:rsidR="00F94804" w:rsidRPr="00F94804">
        <w:rPr>
          <w:rFonts w:ascii="Times New Roman" w:hAnsi="Times New Roman" w:cs="Times New Roman"/>
          <w:sz w:val="28"/>
          <w:szCs w:val="28"/>
        </w:rPr>
        <w:t>.1.</w:t>
      </w:r>
      <w:r w:rsidR="00F94804" w:rsidRPr="00F94804">
        <w:rPr>
          <w:rFonts w:ascii="Times New Roman" w:eastAsia="Arial" w:hAnsi="Times New Roman" w:cs="Times New Roman"/>
          <w:sz w:val="28"/>
          <w:szCs w:val="28"/>
        </w:rPr>
        <w:t xml:space="preserve"> </w:t>
      </w:r>
      <w:r w:rsidR="00F94804" w:rsidRPr="00F94804">
        <w:rPr>
          <w:rFonts w:ascii="Times New Roman" w:hAnsi="Times New Roman" w:cs="Times New Roman"/>
          <w:sz w:val="28"/>
          <w:szCs w:val="28"/>
        </w:rPr>
        <w:t xml:space="preserve">Исполнитель обязан до заключения Договора предоставить Заказчику достоверную информацию о Школе и оказываемых образовательных услугах, обеспечивающую возможность их правильного выбора, в том числе довести информацию, содержащую следующие сведения: </w:t>
      </w:r>
    </w:p>
    <w:p w:rsidR="00F94804" w:rsidRPr="00F94804" w:rsidRDefault="00F94804" w:rsidP="00C51212">
      <w:pPr>
        <w:numPr>
          <w:ilvl w:val="0"/>
          <w:numId w:val="7"/>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наименование и место нахождения (адрес) Школы, сведения о наличии лицензии на право ведения образовательной деятельности с указанием регистрационного номера и срока действия; </w:t>
      </w:r>
    </w:p>
    <w:p w:rsidR="00F94804" w:rsidRPr="00F94804" w:rsidRDefault="00F94804" w:rsidP="00C51212">
      <w:pPr>
        <w:numPr>
          <w:ilvl w:val="0"/>
          <w:numId w:val="7"/>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уровень и направленность реализуемых на платной основе дополнительных образовательных программ, формы и сроки </w:t>
      </w:r>
      <w:r w:rsidR="00C51212" w:rsidRPr="00F94804">
        <w:rPr>
          <w:rFonts w:ascii="Times New Roman" w:hAnsi="Times New Roman" w:cs="Times New Roman"/>
          <w:sz w:val="28"/>
          <w:szCs w:val="28"/>
        </w:rPr>
        <w:t xml:space="preserve">их </w:t>
      </w:r>
      <w:r w:rsidRPr="00F94804">
        <w:rPr>
          <w:rFonts w:ascii="Times New Roman" w:hAnsi="Times New Roman" w:cs="Times New Roman"/>
          <w:sz w:val="28"/>
          <w:szCs w:val="28"/>
        </w:rPr>
        <w:t xml:space="preserve">освоения; </w:t>
      </w:r>
    </w:p>
    <w:p w:rsidR="00F94804" w:rsidRPr="00F94804" w:rsidRDefault="00F94804" w:rsidP="00C51212">
      <w:pPr>
        <w:numPr>
          <w:ilvl w:val="0"/>
          <w:numId w:val="7"/>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перечень образовательных услуг, стоимость которых включена в плату по Договору, порядок их предоставления; </w:t>
      </w:r>
    </w:p>
    <w:p w:rsidR="00F94804" w:rsidRPr="00F94804" w:rsidRDefault="00F94804" w:rsidP="00C51212">
      <w:pPr>
        <w:numPr>
          <w:ilvl w:val="0"/>
          <w:numId w:val="7"/>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lastRenderedPageBreak/>
        <w:t xml:space="preserve">стоимость образовательных услуг, оказываемых за плату по Договору и порядок их оплаты; </w:t>
      </w:r>
    </w:p>
    <w:p w:rsidR="00F94804" w:rsidRDefault="00F94804" w:rsidP="00C51212">
      <w:pPr>
        <w:numPr>
          <w:ilvl w:val="0"/>
          <w:numId w:val="7"/>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порядок приема на обучение. </w:t>
      </w:r>
    </w:p>
    <w:p w:rsidR="00C51212" w:rsidRPr="00F94804" w:rsidRDefault="00C51212" w:rsidP="00C51212">
      <w:pPr>
        <w:spacing w:after="15" w:line="249" w:lineRule="auto"/>
        <w:ind w:left="810" w:right="35"/>
        <w:jc w:val="both"/>
        <w:rPr>
          <w:rFonts w:ascii="Times New Roman" w:hAnsi="Times New Roman" w:cs="Times New Roman"/>
          <w:sz w:val="28"/>
          <w:szCs w:val="28"/>
        </w:rPr>
      </w:pPr>
    </w:p>
    <w:p w:rsidR="00F94804" w:rsidRPr="00F94804" w:rsidRDefault="00C51212" w:rsidP="00F94804">
      <w:pPr>
        <w:ind w:left="-15" w:right="35" w:firstLine="566"/>
        <w:rPr>
          <w:rFonts w:ascii="Times New Roman" w:hAnsi="Times New Roman" w:cs="Times New Roman"/>
          <w:sz w:val="28"/>
          <w:szCs w:val="28"/>
        </w:rPr>
      </w:pPr>
      <w:r>
        <w:rPr>
          <w:rFonts w:ascii="Times New Roman" w:hAnsi="Times New Roman" w:cs="Times New Roman"/>
          <w:sz w:val="28"/>
          <w:szCs w:val="28"/>
        </w:rPr>
        <w:t>3</w:t>
      </w:r>
      <w:r w:rsidR="00F94804" w:rsidRPr="00F94804">
        <w:rPr>
          <w:rFonts w:ascii="Times New Roman" w:hAnsi="Times New Roman" w:cs="Times New Roman"/>
          <w:sz w:val="28"/>
          <w:szCs w:val="28"/>
        </w:rPr>
        <w:t>.2.</w:t>
      </w:r>
      <w:r w:rsidR="00F94804" w:rsidRPr="00F94804">
        <w:rPr>
          <w:rFonts w:ascii="Times New Roman" w:eastAsia="Arial" w:hAnsi="Times New Roman" w:cs="Times New Roman"/>
          <w:sz w:val="28"/>
          <w:szCs w:val="28"/>
        </w:rPr>
        <w:t xml:space="preserve"> </w:t>
      </w:r>
      <w:r w:rsidR="00F94804" w:rsidRPr="00F94804">
        <w:rPr>
          <w:rFonts w:ascii="Times New Roman" w:hAnsi="Times New Roman" w:cs="Times New Roman"/>
          <w:sz w:val="28"/>
          <w:szCs w:val="28"/>
        </w:rPr>
        <w:t xml:space="preserve">Исполнитель обязан предоставить Заказчику для ознакомления следующие документы: </w:t>
      </w:r>
    </w:p>
    <w:p w:rsidR="00F94804" w:rsidRPr="00F94804" w:rsidRDefault="00F94804" w:rsidP="00C51212">
      <w:pPr>
        <w:numPr>
          <w:ilvl w:val="0"/>
          <w:numId w:val="8"/>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лицензию на осуществление образовательной деятельности; </w:t>
      </w:r>
    </w:p>
    <w:p w:rsidR="00F94804" w:rsidRPr="00F94804" w:rsidRDefault="00F94804" w:rsidP="00C51212">
      <w:pPr>
        <w:numPr>
          <w:ilvl w:val="0"/>
          <w:numId w:val="8"/>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устав Школы и локально-нормативные акты, регламентирующие организацию образовательного процесса; </w:t>
      </w:r>
    </w:p>
    <w:p w:rsidR="00F94804" w:rsidRPr="00F94804" w:rsidRDefault="00F94804" w:rsidP="00C51212">
      <w:pPr>
        <w:numPr>
          <w:ilvl w:val="0"/>
          <w:numId w:val="8"/>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образовательные программы, реализуемые на платной основе; </w:t>
      </w:r>
    </w:p>
    <w:p w:rsidR="001B7BF7" w:rsidRDefault="00F94804" w:rsidP="00C51212">
      <w:pPr>
        <w:numPr>
          <w:ilvl w:val="0"/>
          <w:numId w:val="8"/>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образцы договоров на оказание платных дополнительных образовательных услуг; </w:t>
      </w:r>
    </w:p>
    <w:p w:rsidR="00F94804" w:rsidRPr="00F94804" w:rsidRDefault="00F94804" w:rsidP="00C51212">
      <w:pPr>
        <w:numPr>
          <w:ilvl w:val="0"/>
          <w:numId w:val="8"/>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другие относящиеся к Договору и соответствующей образовательной услуге сведения. </w:t>
      </w:r>
    </w:p>
    <w:p w:rsidR="00F94804" w:rsidRPr="00C51212" w:rsidRDefault="00C51212" w:rsidP="00C51212">
      <w:pPr>
        <w:spacing w:after="15" w:line="249" w:lineRule="auto"/>
        <w:ind w:right="35"/>
        <w:jc w:val="both"/>
        <w:rPr>
          <w:rFonts w:ascii="Times New Roman" w:hAnsi="Times New Roman" w:cs="Times New Roman"/>
          <w:sz w:val="28"/>
          <w:szCs w:val="28"/>
        </w:rPr>
      </w:pPr>
      <w:r>
        <w:rPr>
          <w:rFonts w:ascii="Times New Roman" w:hAnsi="Times New Roman" w:cs="Times New Roman"/>
          <w:sz w:val="28"/>
          <w:szCs w:val="28"/>
        </w:rPr>
        <w:t>3.3.</w:t>
      </w:r>
      <w:r w:rsidR="00F94804" w:rsidRPr="00C51212">
        <w:rPr>
          <w:rFonts w:ascii="Times New Roman" w:hAnsi="Times New Roman" w:cs="Times New Roman"/>
          <w:sz w:val="28"/>
          <w:szCs w:val="28"/>
        </w:rPr>
        <w:t xml:space="preserve">Информация </w:t>
      </w:r>
      <w:r>
        <w:rPr>
          <w:rFonts w:ascii="Times New Roman" w:hAnsi="Times New Roman" w:cs="Times New Roman"/>
          <w:sz w:val="28"/>
          <w:szCs w:val="28"/>
        </w:rPr>
        <w:t>доводит</w:t>
      </w:r>
      <w:r w:rsidR="00F94804" w:rsidRPr="00C51212">
        <w:rPr>
          <w:rFonts w:ascii="Times New Roman" w:hAnsi="Times New Roman" w:cs="Times New Roman"/>
          <w:sz w:val="28"/>
          <w:szCs w:val="28"/>
        </w:rPr>
        <w:t xml:space="preserve">ся до Заказчика на русском языке. </w:t>
      </w:r>
    </w:p>
    <w:p w:rsidR="00F94804" w:rsidRPr="00F94804" w:rsidRDefault="00C51212" w:rsidP="00C51212">
      <w:pPr>
        <w:spacing w:after="15" w:line="249" w:lineRule="auto"/>
        <w:ind w:right="35"/>
        <w:jc w:val="both"/>
        <w:rPr>
          <w:rFonts w:ascii="Times New Roman" w:hAnsi="Times New Roman" w:cs="Times New Roman"/>
          <w:sz w:val="28"/>
          <w:szCs w:val="28"/>
        </w:rPr>
      </w:pPr>
      <w:r>
        <w:rPr>
          <w:rFonts w:ascii="Times New Roman" w:hAnsi="Times New Roman" w:cs="Times New Roman"/>
          <w:sz w:val="28"/>
          <w:szCs w:val="28"/>
        </w:rPr>
        <w:t>3.4.</w:t>
      </w:r>
      <w:r w:rsidR="00F94804" w:rsidRPr="00F94804">
        <w:rPr>
          <w:rFonts w:ascii="Times New Roman" w:hAnsi="Times New Roman" w:cs="Times New Roman"/>
          <w:sz w:val="28"/>
          <w:szCs w:val="28"/>
        </w:rPr>
        <w:t xml:space="preserve">Исполнитель обязан заключить Договор с родителями (законными представителями) обучающихся, принятыми на обучение на платной основе. </w:t>
      </w:r>
    </w:p>
    <w:p w:rsidR="00F94804" w:rsidRPr="00C51212" w:rsidRDefault="00F94804" w:rsidP="00C51212">
      <w:pPr>
        <w:pStyle w:val="a4"/>
        <w:numPr>
          <w:ilvl w:val="1"/>
          <w:numId w:val="6"/>
        </w:numPr>
        <w:spacing w:after="15" w:line="249" w:lineRule="auto"/>
        <w:ind w:right="35"/>
        <w:jc w:val="both"/>
        <w:rPr>
          <w:rFonts w:ascii="Times New Roman" w:hAnsi="Times New Roman" w:cs="Times New Roman"/>
          <w:sz w:val="28"/>
          <w:szCs w:val="28"/>
        </w:rPr>
      </w:pPr>
      <w:r w:rsidRPr="00C51212">
        <w:rPr>
          <w:rFonts w:ascii="Times New Roman" w:hAnsi="Times New Roman" w:cs="Times New Roman"/>
          <w:sz w:val="28"/>
          <w:szCs w:val="28"/>
        </w:rPr>
        <w:t xml:space="preserve">Договор заключается в простой письменной форме и должен содержать следующие сведения: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полное и краткое наименование Школы;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место нахождения Школы;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фамилия, имя, отчество (при наличии) Заказчика, его телефон (при наличии) и адрес электронной почты (при наличии);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реквизиты документа, удостоверяющего личность и полномочия Заказчика;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место жительства Заказчика;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фамилия, имя, отчество (при наличии) представителя Исполнителя, реквизиты документа, удостоверяющего полномочия представителя Исполнителя;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фамилия, имя, отчество (при наличии) Обучающегося, его место жительства;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права, обязанности и ответственность Исполнителя, Заказчика и Обучающегося;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полная стоимость образовательных услуг и порядок их оплаты;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вид, уровень и (или) направленность образовательной программы;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форма обучения;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lastRenderedPageBreak/>
        <w:t xml:space="preserve">сроки освоения образовательной программы (продолжительность обучения по Договору); </w:t>
      </w:r>
    </w:p>
    <w:p w:rsidR="00F94804" w:rsidRP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порядок изменения и расторжения Договора; </w:t>
      </w:r>
    </w:p>
    <w:p w:rsidR="00F94804" w:rsidRDefault="00F94804" w:rsidP="008364A9">
      <w:pPr>
        <w:numPr>
          <w:ilvl w:val="0"/>
          <w:numId w:val="9"/>
        </w:numPr>
        <w:spacing w:after="15" w:line="249" w:lineRule="auto"/>
        <w:ind w:right="35"/>
        <w:jc w:val="both"/>
        <w:rPr>
          <w:rFonts w:ascii="Times New Roman" w:hAnsi="Times New Roman" w:cs="Times New Roman"/>
          <w:sz w:val="28"/>
          <w:szCs w:val="28"/>
        </w:rPr>
      </w:pPr>
      <w:r w:rsidRPr="00F94804">
        <w:rPr>
          <w:rFonts w:ascii="Times New Roman" w:hAnsi="Times New Roman" w:cs="Times New Roman"/>
          <w:sz w:val="28"/>
          <w:szCs w:val="28"/>
        </w:rPr>
        <w:t xml:space="preserve">другие необходимые сведения, связанные со спецификой оказываемых образовательных услуг. </w:t>
      </w:r>
    </w:p>
    <w:p w:rsidR="008364A9" w:rsidRDefault="008364A9" w:rsidP="008364A9">
      <w:pPr>
        <w:spacing w:after="15" w:line="249" w:lineRule="auto"/>
        <w:ind w:left="450" w:right="35"/>
        <w:jc w:val="both"/>
        <w:rPr>
          <w:rFonts w:ascii="Times New Roman" w:hAnsi="Times New Roman" w:cs="Times New Roman"/>
          <w:sz w:val="28"/>
          <w:szCs w:val="28"/>
        </w:rPr>
      </w:pPr>
    </w:p>
    <w:p w:rsidR="008364A9" w:rsidRDefault="008364A9" w:rsidP="008364A9">
      <w:pPr>
        <w:spacing w:after="15" w:line="249" w:lineRule="auto"/>
        <w:ind w:left="450" w:right="35"/>
        <w:jc w:val="both"/>
        <w:rPr>
          <w:rFonts w:ascii="Times New Roman" w:hAnsi="Times New Roman" w:cs="Times New Roman"/>
          <w:sz w:val="28"/>
          <w:szCs w:val="28"/>
        </w:rPr>
      </w:pPr>
    </w:p>
    <w:p w:rsidR="008364A9" w:rsidRDefault="008364A9" w:rsidP="008364A9">
      <w:pPr>
        <w:pStyle w:val="1"/>
        <w:ind w:left="363" w:right="359"/>
      </w:pPr>
      <w:r>
        <w:t xml:space="preserve">4. Права и обязанности сторон </w:t>
      </w:r>
    </w:p>
    <w:p w:rsidR="008364A9" w:rsidRDefault="008364A9" w:rsidP="008364A9">
      <w:pPr>
        <w:spacing w:after="13" w:line="259" w:lineRule="auto"/>
      </w:pPr>
      <w:r>
        <w:t xml:space="preserve"> </w:t>
      </w:r>
    </w:p>
    <w:p w:rsidR="008364A9" w:rsidRPr="00BA3679" w:rsidRDefault="008364A9" w:rsidP="008364A9">
      <w:pPr>
        <w:ind w:left="-5"/>
        <w:rPr>
          <w:rFonts w:ascii="Times New Roman" w:hAnsi="Times New Roman" w:cs="Times New Roman"/>
          <w:sz w:val="28"/>
          <w:szCs w:val="28"/>
        </w:rPr>
      </w:pPr>
      <w:r w:rsidRPr="00BA3679">
        <w:rPr>
          <w:rFonts w:ascii="Times New Roman" w:hAnsi="Times New Roman" w:cs="Times New Roman"/>
          <w:sz w:val="28"/>
          <w:szCs w:val="28"/>
        </w:rPr>
        <w:t xml:space="preserve">4.1. Исполнитель обязан: </w:t>
      </w:r>
    </w:p>
    <w:p w:rsidR="008364A9" w:rsidRPr="00BA3679" w:rsidRDefault="008364A9" w:rsidP="008364A9">
      <w:pPr>
        <w:ind w:left="-5"/>
        <w:rPr>
          <w:rFonts w:ascii="Times New Roman" w:hAnsi="Times New Roman" w:cs="Times New Roman"/>
          <w:sz w:val="28"/>
          <w:szCs w:val="28"/>
        </w:rPr>
      </w:pPr>
      <w:r w:rsidRPr="00BA3679">
        <w:rPr>
          <w:rFonts w:ascii="Times New Roman" w:hAnsi="Times New Roman" w:cs="Times New Roman"/>
          <w:sz w:val="28"/>
          <w:szCs w:val="28"/>
        </w:rPr>
        <w:t xml:space="preserve">4.1.1.Заключить договор только при наличии возможности оказать заказчику услугу.  </w:t>
      </w:r>
    </w:p>
    <w:p w:rsidR="008364A9" w:rsidRPr="00BA3679" w:rsidRDefault="008364A9" w:rsidP="008364A9">
      <w:p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 xml:space="preserve">4.1.2.Предоставлять заказчику платные образовательные услуги надлежащего качества в соответствии с заключенным договором. </w:t>
      </w:r>
    </w:p>
    <w:p w:rsidR="008364A9" w:rsidRPr="00BA3679" w:rsidRDefault="008364A9" w:rsidP="008364A9">
      <w:pPr>
        <w:pStyle w:val="a4"/>
        <w:numPr>
          <w:ilvl w:val="2"/>
          <w:numId w:val="14"/>
        </w:num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 xml:space="preserve">Организовать контроль качества предоставляемых </w:t>
      </w:r>
      <w:proofErr w:type="gramStart"/>
      <w:r w:rsidRPr="00BA3679">
        <w:rPr>
          <w:rFonts w:ascii="Times New Roman" w:hAnsi="Times New Roman" w:cs="Times New Roman"/>
          <w:sz w:val="28"/>
          <w:szCs w:val="28"/>
        </w:rPr>
        <w:t>платных  образовательных</w:t>
      </w:r>
      <w:proofErr w:type="gramEnd"/>
      <w:r w:rsidRPr="00BA3679">
        <w:rPr>
          <w:rFonts w:ascii="Times New Roman" w:hAnsi="Times New Roman" w:cs="Times New Roman"/>
          <w:sz w:val="28"/>
          <w:szCs w:val="28"/>
        </w:rPr>
        <w:t xml:space="preserve"> услуг. </w:t>
      </w:r>
    </w:p>
    <w:p w:rsidR="008364A9" w:rsidRPr="00BA3679" w:rsidRDefault="008364A9" w:rsidP="008364A9">
      <w:pPr>
        <w:rPr>
          <w:rFonts w:ascii="Times New Roman" w:hAnsi="Times New Roman" w:cs="Times New Roman"/>
          <w:sz w:val="28"/>
          <w:szCs w:val="28"/>
        </w:rPr>
      </w:pPr>
      <w:r w:rsidRPr="00BA3679">
        <w:rPr>
          <w:rFonts w:ascii="Times New Roman" w:hAnsi="Times New Roman" w:cs="Times New Roman"/>
          <w:sz w:val="28"/>
          <w:szCs w:val="28"/>
        </w:rPr>
        <w:t xml:space="preserve">4.1.4.Выполнять </w:t>
      </w:r>
      <w:r w:rsidRPr="00BA3679">
        <w:rPr>
          <w:rFonts w:ascii="Times New Roman" w:hAnsi="Times New Roman" w:cs="Times New Roman"/>
          <w:sz w:val="28"/>
          <w:szCs w:val="28"/>
        </w:rPr>
        <w:tab/>
        <w:t xml:space="preserve">требования, </w:t>
      </w:r>
      <w:r w:rsidRPr="00BA3679">
        <w:rPr>
          <w:rFonts w:ascii="Times New Roman" w:hAnsi="Times New Roman" w:cs="Times New Roman"/>
          <w:sz w:val="28"/>
          <w:szCs w:val="28"/>
        </w:rPr>
        <w:tab/>
        <w:t xml:space="preserve">обеспечивающие </w:t>
      </w:r>
      <w:r w:rsidRPr="00BA3679">
        <w:rPr>
          <w:rFonts w:ascii="Times New Roman" w:hAnsi="Times New Roman" w:cs="Times New Roman"/>
          <w:sz w:val="28"/>
          <w:szCs w:val="28"/>
        </w:rPr>
        <w:tab/>
        <w:t xml:space="preserve">качественное </w:t>
      </w:r>
      <w:r w:rsidRPr="00BA3679">
        <w:rPr>
          <w:rFonts w:ascii="Times New Roman" w:hAnsi="Times New Roman" w:cs="Times New Roman"/>
          <w:sz w:val="28"/>
          <w:szCs w:val="28"/>
        </w:rPr>
        <w:tab/>
        <w:t xml:space="preserve">представление </w:t>
      </w:r>
      <w:r w:rsidRPr="00BA3679">
        <w:rPr>
          <w:rFonts w:ascii="Times New Roman" w:hAnsi="Times New Roman" w:cs="Times New Roman"/>
          <w:sz w:val="28"/>
          <w:szCs w:val="28"/>
        </w:rPr>
        <w:tab/>
        <w:t>платных образовательных услуг.</w:t>
      </w:r>
    </w:p>
    <w:p w:rsidR="00BA4036" w:rsidRPr="00BA3679" w:rsidRDefault="00BA4036" w:rsidP="00BA4036">
      <w:pPr>
        <w:spacing w:after="12" w:line="269" w:lineRule="auto"/>
        <w:jc w:val="both"/>
        <w:rPr>
          <w:rFonts w:ascii="Times New Roman" w:hAnsi="Times New Roman" w:cs="Times New Roman"/>
          <w:sz w:val="28"/>
          <w:szCs w:val="28"/>
        </w:rPr>
      </w:pPr>
      <w:r w:rsidRPr="00BA3679">
        <w:rPr>
          <w:rFonts w:ascii="Times New Roman" w:hAnsi="Times New Roman" w:cs="Times New Roman"/>
          <w:sz w:val="28"/>
          <w:szCs w:val="28"/>
        </w:rPr>
        <w:t xml:space="preserve">4.2. Исполнитель имеет право: </w:t>
      </w:r>
    </w:p>
    <w:p w:rsidR="00BA4036" w:rsidRPr="00BA3679" w:rsidRDefault="0086121E" w:rsidP="008364A9">
      <w:pPr>
        <w:rPr>
          <w:rFonts w:ascii="Times New Roman" w:hAnsi="Times New Roman" w:cs="Times New Roman"/>
          <w:sz w:val="28"/>
          <w:szCs w:val="28"/>
        </w:rPr>
      </w:pPr>
      <w:r>
        <w:rPr>
          <w:rFonts w:ascii="Times New Roman" w:hAnsi="Times New Roman" w:cs="Times New Roman"/>
          <w:sz w:val="28"/>
          <w:szCs w:val="28"/>
        </w:rPr>
        <w:t>4.2.1. С</w:t>
      </w:r>
      <w:r w:rsidR="00BA4036" w:rsidRPr="00BA3679">
        <w:rPr>
          <w:rFonts w:ascii="Times New Roman" w:hAnsi="Times New Roman" w:cs="Times New Roman"/>
          <w:sz w:val="28"/>
          <w:szCs w:val="28"/>
        </w:rPr>
        <w:t xml:space="preserve">амостоятельно определять количество мест на обучение по дополнительным  </w:t>
      </w:r>
      <w:r>
        <w:rPr>
          <w:rFonts w:ascii="Times New Roman" w:hAnsi="Times New Roman" w:cs="Times New Roman"/>
          <w:sz w:val="28"/>
          <w:szCs w:val="28"/>
        </w:rPr>
        <w:t xml:space="preserve"> </w:t>
      </w:r>
      <w:r w:rsidR="00BA4036" w:rsidRPr="00BA3679">
        <w:rPr>
          <w:rFonts w:ascii="Times New Roman" w:hAnsi="Times New Roman" w:cs="Times New Roman"/>
          <w:sz w:val="28"/>
          <w:szCs w:val="28"/>
        </w:rPr>
        <w:t>общеразвивающим программам, относящимся к платным образовательным услугам.</w:t>
      </w:r>
    </w:p>
    <w:p w:rsidR="008364A9" w:rsidRPr="00BA3679" w:rsidRDefault="003E2F71" w:rsidP="008364A9">
      <w:pPr>
        <w:ind w:left="-5"/>
        <w:rPr>
          <w:rFonts w:ascii="Times New Roman" w:hAnsi="Times New Roman" w:cs="Times New Roman"/>
          <w:sz w:val="28"/>
          <w:szCs w:val="28"/>
        </w:rPr>
      </w:pPr>
      <w:r>
        <w:rPr>
          <w:rFonts w:ascii="Times New Roman" w:hAnsi="Times New Roman" w:cs="Times New Roman"/>
          <w:sz w:val="28"/>
          <w:szCs w:val="28"/>
        </w:rPr>
        <w:t>4.2.2</w:t>
      </w:r>
      <w:r w:rsidR="008364A9" w:rsidRPr="00BA3679">
        <w:rPr>
          <w:rFonts w:ascii="Times New Roman" w:hAnsi="Times New Roman" w:cs="Times New Roman"/>
          <w:sz w:val="28"/>
          <w:szCs w:val="28"/>
        </w:rPr>
        <w:t xml:space="preserve">. </w:t>
      </w:r>
      <w:r w:rsidR="0086121E">
        <w:rPr>
          <w:rFonts w:ascii="Times New Roman" w:hAnsi="Times New Roman" w:cs="Times New Roman"/>
          <w:sz w:val="28"/>
          <w:szCs w:val="28"/>
        </w:rPr>
        <w:t>Размещать</w:t>
      </w:r>
      <w:bookmarkStart w:id="0" w:name="_GoBack"/>
      <w:bookmarkEnd w:id="0"/>
      <w:r w:rsidR="008364A9" w:rsidRPr="00BA3679">
        <w:rPr>
          <w:rFonts w:ascii="Times New Roman" w:hAnsi="Times New Roman" w:cs="Times New Roman"/>
          <w:sz w:val="28"/>
          <w:szCs w:val="28"/>
        </w:rPr>
        <w:t xml:space="preserve"> информацию о платных образовательных услугах в средствах массовой информации и Интернете. </w:t>
      </w:r>
    </w:p>
    <w:p w:rsidR="008364A9" w:rsidRPr="00BA3679" w:rsidRDefault="00BA4036" w:rsidP="00BA4036">
      <w:pPr>
        <w:spacing w:after="12" w:line="268" w:lineRule="auto"/>
        <w:ind w:right="862"/>
        <w:jc w:val="both"/>
        <w:rPr>
          <w:rFonts w:ascii="Times New Roman" w:hAnsi="Times New Roman" w:cs="Times New Roman"/>
          <w:sz w:val="28"/>
          <w:szCs w:val="28"/>
        </w:rPr>
      </w:pPr>
      <w:r w:rsidRPr="00BA3679">
        <w:rPr>
          <w:rFonts w:ascii="Times New Roman" w:hAnsi="Times New Roman" w:cs="Times New Roman"/>
          <w:sz w:val="28"/>
          <w:szCs w:val="28"/>
        </w:rPr>
        <w:t>4.2.3.</w:t>
      </w:r>
      <w:r w:rsidR="008364A9" w:rsidRPr="00BA3679">
        <w:rPr>
          <w:rFonts w:ascii="Times New Roman" w:hAnsi="Times New Roman" w:cs="Times New Roman"/>
          <w:sz w:val="28"/>
          <w:szCs w:val="28"/>
        </w:rPr>
        <w:t>Получать за оказанные образо</w:t>
      </w:r>
      <w:r w:rsidR="003E2F71">
        <w:rPr>
          <w:rFonts w:ascii="Times New Roman" w:hAnsi="Times New Roman" w:cs="Times New Roman"/>
          <w:sz w:val="28"/>
          <w:szCs w:val="28"/>
        </w:rPr>
        <w:t>вательные услуги соответствующую</w:t>
      </w:r>
      <w:r w:rsidR="008364A9" w:rsidRPr="00BA3679">
        <w:rPr>
          <w:rFonts w:ascii="Times New Roman" w:hAnsi="Times New Roman" w:cs="Times New Roman"/>
          <w:sz w:val="28"/>
          <w:szCs w:val="28"/>
        </w:rPr>
        <w:t xml:space="preserve"> </w:t>
      </w:r>
      <w:r w:rsidR="003E2F71">
        <w:rPr>
          <w:rFonts w:ascii="Times New Roman" w:hAnsi="Times New Roman" w:cs="Times New Roman"/>
          <w:sz w:val="28"/>
          <w:szCs w:val="28"/>
        </w:rPr>
        <w:t>оплату</w:t>
      </w:r>
      <w:r w:rsidR="008364A9" w:rsidRPr="00BA3679">
        <w:rPr>
          <w:rFonts w:ascii="Times New Roman" w:hAnsi="Times New Roman" w:cs="Times New Roman"/>
          <w:sz w:val="28"/>
          <w:szCs w:val="28"/>
        </w:rPr>
        <w:t xml:space="preserve">. </w:t>
      </w:r>
    </w:p>
    <w:p w:rsidR="00BA4036" w:rsidRPr="00BA3679" w:rsidRDefault="00BA4036" w:rsidP="00BA4036">
      <w:pPr>
        <w:spacing w:after="12" w:line="268" w:lineRule="auto"/>
        <w:ind w:right="862"/>
        <w:jc w:val="both"/>
        <w:rPr>
          <w:rFonts w:ascii="Times New Roman" w:hAnsi="Times New Roman" w:cs="Times New Roman"/>
          <w:sz w:val="28"/>
          <w:szCs w:val="28"/>
        </w:rPr>
      </w:pPr>
    </w:p>
    <w:p w:rsidR="008364A9" w:rsidRPr="00BA3679" w:rsidRDefault="00BA4036" w:rsidP="00BA4036">
      <w:pPr>
        <w:spacing w:after="12" w:line="268" w:lineRule="auto"/>
        <w:ind w:right="862"/>
        <w:rPr>
          <w:rFonts w:ascii="Times New Roman" w:hAnsi="Times New Roman" w:cs="Times New Roman"/>
          <w:sz w:val="28"/>
          <w:szCs w:val="28"/>
        </w:rPr>
      </w:pPr>
      <w:r w:rsidRPr="00BA3679">
        <w:rPr>
          <w:rFonts w:ascii="Times New Roman" w:hAnsi="Times New Roman" w:cs="Times New Roman"/>
          <w:sz w:val="28"/>
          <w:szCs w:val="28"/>
        </w:rPr>
        <w:t>4.3.</w:t>
      </w:r>
      <w:r w:rsidR="008364A9" w:rsidRPr="00BA3679">
        <w:rPr>
          <w:rFonts w:ascii="Times New Roman" w:hAnsi="Times New Roman" w:cs="Times New Roman"/>
          <w:sz w:val="28"/>
          <w:szCs w:val="28"/>
        </w:rPr>
        <w:t xml:space="preserve">Заказчик обязан: </w:t>
      </w:r>
      <w:r w:rsidRPr="00BA3679">
        <w:rPr>
          <w:rFonts w:ascii="Times New Roman" w:hAnsi="Times New Roman" w:cs="Times New Roman"/>
          <w:sz w:val="28"/>
          <w:szCs w:val="28"/>
        </w:rPr>
        <w:br/>
      </w:r>
      <w:r w:rsidR="008364A9" w:rsidRPr="00BA3679">
        <w:rPr>
          <w:rFonts w:ascii="Times New Roman" w:hAnsi="Times New Roman" w:cs="Times New Roman"/>
          <w:sz w:val="28"/>
          <w:szCs w:val="28"/>
        </w:rPr>
        <w:t xml:space="preserve">4.3.1. Оплатить оказываемые услуги в порядке и в сроки, указанные в договоре. </w:t>
      </w:r>
    </w:p>
    <w:p w:rsidR="008364A9" w:rsidRPr="00BA3679" w:rsidRDefault="00BA4036" w:rsidP="00BA4036">
      <w:p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4.3.2.</w:t>
      </w:r>
      <w:r w:rsidR="008364A9" w:rsidRPr="00BA3679">
        <w:rPr>
          <w:rFonts w:ascii="Times New Roman" w:hAnsi="Times New Roman" w:cs="Times New Roman"/>
          <w:sz w:val="28"/>
          <w:szCs w:val="28"/>
        </w:rPr>
        <w:t>Обеспечивать сохранность мат</w:t>
      </w:r>
      <w:r w:rsidRPr="00BA3679">
        <w:rPr>
          <w:rFonts w:ascii="Times New Roman" w:hAnsi="Times New Roman" w:cs="Times New Roman"/>
          <w:sz w:val="28"/>
          <w:szCs w:val="28"/>
        </w:rPr>
        <w:t>ериально-технического оснащения образовательного процесса</w:t>
      </w:r>
      <w:r w:rsidR="008364A9" w:rsidRPr="00BA3679">
        <w:rPr>
          <w:rFonts w:ascii="Times New Roman" w:hAnsi="Times New Roman" w:cs="Times New Roman"/>
          <w:sz w:val="28"/>
          <w:szCs w:val="28"/>
        </w:rPr>
        <w:t xml:space="preserve">. </w:t>
      </w:r>
    </w:p>
    <w:p w:rsidR="008364A9" w:rsidRPr="00BA3679" w:rsidRDefault="00BA4036" w:rsidP="00BA4036">
      <w:p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4.3.3.</w:t>
      </w:r>
      <w:r w:rsidR="008364A9" w:rsidRPr="00BA3679">
        <w:rPr>
          <w:rFonts w:ascii="Times New Roman" w:hAnsi="Times New Roman" w:cs="Times New Roman"/>
          <w:sz w:val="28"/>
          <w:szCs w:val="28"/>
        </w:rPr>
        <w:t xml:space="preserve">Бережно относиться к имуществу Исполнителя. </w:t>
      </w:r>
    </w:p>
    <w:p w:rsidR="008364A9" w:rsidRPr="00BA3679" w:rsidRDefault="00BA4036" w:rsidP="00BA4036">
      <w:p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4.3.4.</w:t>
      </w:r>
      <w:r w:rsidR="008364A9" w:rsidRPr="00BA3679">
        <w:rPr>
          <w:rFonts w:ascii="Times New Roman" w:hAnsi="Times New Roman" w:cs="Times New Roman"/>
          <w:sz w:val="28"/>
          <w:szCs w:val="28"/>
        </w:rPr>
        <w:t xml:space="preserve">Соблюдать правила пожарной безопасности. </w:t>
      </w:r>
    </w:p>
    <w:p w:rsidR="008364A9" w:rsidRPr="00BA3679" w:rsidRDefault="00BA4036" w:rsidP="00BA4036">
      <w:pPr>
        <w:spacing w:after="12" w:line="268" w:lineRule="auto"/>
        <w:jc w:val="both"/>
        <w:rPr>
          <w:rFonts w:ascii="Times New Roman" w:hAnsi="Times New Roman" w:cs="Times New Roman"/>
          <w:sz w:val="28"/>
          <w:szCs w:val="28"/>
        </w:rPr>
      </w:pPr>
      <w:r w:rsidRPr="00BA3679">
        <w:rPr>
          <w:rFonts w:ascii="Times New Roman" w:hAnsi="Times New Roman" w:cs="Times New Roman"/>
          <w:sz w:val="28"/>
          <w:szCs w:val="28"/>
        </w:rPr>
        <w:t>4.3.5.</w:t>
      </w:r>
      <w:r w:rsidR="008364A9" w:rsidRPr="00BA3679">
        <w:rPr>
          <w:rFonts w:ascii="Times New Roman" w:hAnsi="Times New Roman" w:cs="Times New Roman"/>
          <w:sz w:val="28"/>
          <w:szCs w:val="28"/>
        </w:rPr>
        <w:t xml:space="preserve">Соблюдать правила техники безопасности. </w:t>
      </w:r>
    </w:p>
    <w:p w:rsidR="008364A9" w:rsidRPr="00BA3679" w:rsidRDefault="008364A9" w:rsidP="008364A9">
      <w:pPr>
        <w:ind w:left="-5"/>
        <w:rPr>
          <w:rFonts w:ascii="Times New Roman" w:hAnsi="Times New Roman" w:cs="Times New Roman"/>
          <w:sz w:val="28"/>
          <w:szCs w:val="28"/>
        </w:rPr>
      </w:pPr>
      <w:r w:rsidRPr="00BA3679">
        <w:rPr>
          <w:rFonts w:ascii="Times New Roman" w:hAnsi="Times New Roman" w:cs="Times New Roman"/>
          <w:sz w:val="28"/>
          <w:szCs w:val="28"/>
        </w:rPr>
        <w:t xml:space="preserve">4.4. </w:t>
      </w:r>
      <w:proofErr w:type="gramStart"/>
      <w:r w:rsidRPr="00BA3679">
        <w:rPr>
          <w:rFonts w:ascii="Times New Roman" w:hAnsi="Times New Roman" w:cs="Times New Roman"/>
          <w:sz w:val="28"/>
          <w:szCs w:val="28"/>
        </w:rPr>
        <w:t>Заказчик  имеет</w:t>
      </w:r>
      <w:proofErr w:type="gramEnd"/>
      <w:r w:rsidRPr="00BA3679">
        <w:rPr>
          <w:rFonts w:ascii="Times New Roman" w:hAnsi="Times New Roman" w:cs="Times New Roman"/>
          <w:sz w:val="28"/>
          <w:szCs w:val="28"/>
        </w:rPr>
        <w:t xml:space="preserve"> право: </w:t>
      </w:r>
    </w:p>
    <w:p w:rsidR="008364A9" w:rsidRPr="00BA3679" w:rsidRDefault="008364A9" w:rsidP="008364A9">
      <w:pPr>
        <w:ind w:left="-5"/>
        <w:rPr>
          <w:rFonts w:ascii="Times New Roman" w:hAnsi="Times New Roman" w:cs="Times New Roman"/>
          <w:sz w:val="28"/>
          <w:szCs w:val="28"/>
        </w:rPr>
      </w:pPr>
      <w:r w:rsidRPr="00BA3679">
        <w:rPr>
          <w:rFonts w:ascii="Times New Roman" w:hAnsi="Times New Roman" w:cs="Times New Roman"/>
          <w:sz w:val="28"/>
          <w:szCs w:val="28"/>
        </w:rPr>
        <w:lastRenderedPageBreak/>
        <w:t xml:space="preserve">4.4.1.Требовать предоставления образовательных услуг надлежащего качества в соответствии с договором. </w:t>
      </w:r>
    </w:p>
    <w:p w:rsidR="008364A9" w:rsidRPr="00BA3679" w:rsidRDefault="008364A9" w:rsidP="008364A9">
      <w:pPr>
        <w:ind w:left="-5"/>
        <w:rPr>
          <w:rFonts w:ascii="Times New Roman" w:hAnsi="Times New Roman" w:cs="Times New Roman"/>
          <w:sz w:val="28"/>
          <w:szCs w:val="28"/>
        </w:rPr>
      </w:pPr>
      <w:r w:rsidRPr="00BA3679">
        <w:rPr>
          <w:rFonts w:ascii="Times New Roman" w:hAnsi="Times New Roman" w:cs="Times New Roman"/>
          <w:sz w:val="28"/>
          <w:szCs w:val="28"/>
        </w:rPr>
        <w:t>4.4.2. Получать о пред</w:t>
      </w:r>
      <w:r w:rsidR="00BA4036" w:rsidRPr="00BA3679">
        <w:rPr>
          <w:rFonts w:ascii="Times New Roman" w:hAnsi="Times New Roman" w:cs="Times New Roman"/>
          <w:sz w:val="28"/>
          <w:szCs w:val="28"/>
        </w:rPr>
        <w:t>оставлении платных</w:t>
      </w:r>
      <w:r w:rsidRPr="00BA3679">
        <w:rPr>
          <w:rFonts w:ascii="Times New Roman" w:hAnsi="Times New Roman" w:cs="Times New Roman"/>
          <w:sz w:val="28"/>
          <w:szCs w:val="28"/>
        </w:rPr>
        <w:t xml:space="preserve"> образовательных услугах достоверную информацию в полном объеме. </w:t>
      </w:r>
    </w:p>
    <w:p w:rsidR="008364A9" w:rsidRPr="00BA3679" w:rsidRDefault="008364A9" w:rsidP="008364A9">
      <w:pPr>
        <w:spacing w:after="29" w:line="259" w:lineRule="auto"/>
        <w:rPr>
          <w:rFonts w:ascii="Times New Roman" w:hAnsi="Times New Roman" w:cs="Times New Roman"/>
          <w:sz w:val="28"/>
          <w:szCs w:val="28"/>
        </w:rPr>
      </w:pPr>
      <w:r w:rsidRPr="00BA3679">
        <w:rPr>
          <w:rFonts w:ascii="Times New Roman" w:hAnsi="Times New Roman" w:cs="Times New Roman"/>
          <w:sz w:val="28"/>
          <w:szCs w:val="28"/>
        </w:rPr>
        <w:t xml:space="preserve"> </w:t>
      </w:r>
    </w:p>
    <w:p w:rsidR="00530C9B" w:rsidRPr="00530C9B" w:rsidRDefault="00F94804" w:rsidP="00530C9B">
      <w:pPr>
        <w:pStyle w:val="a4"/>
        <w:numPr>
          <w:ilvl w:val="0"/>
          <w:numId w:val="14"/>
        </w:numPr>
        <w:spacing w:after="789"/>
        <w:ind w:right="35"/>
        <w:rPr>
          <w:rFonts w:ascii="Times New Roman" w:hAnsi="Times New Roman" w:cs="Times New Roman"/>
          <w:sz w:val="28"/>
          <w:szCs w:val="28"/>
        </w:rPr>
      </w:pPr>
      <w:r w:rsidRPr="00530C9B">
        <w:rPr>
          <w:rFonts w:ascii="Times New Roman" w:hAnsi="Times New Roman" w:cs="Times New Roman"/>
          <w:b/>
          <w:sz w:val="28"/>
          <w:szCs w:val="28"/>
        </w:rPr>
        <w:t>Ответственность Исполнителя и Заказчика</w:t>
      </w:r>
      <w:r w:rsidRPr="00530C9B">
        <w:rPr>
          <w:rFonts w:ascii="Times New Roman" w:hAnsi="Times New Roman" w:cs="Times New Roman"/>
          <w:sz w:val="28"/>
          <w:szCs w:val="28"/>
        </w:rPr>
        <w:t xml:space="preserve"> </w:t>
      </w:r>
    </w:p>
    <w:p w:rsidR="00530C9B" w:rsidRPr="00530C9B" w:rsidRDefault="00F94804" w:rsidP="00530C9B">
      <w:pPr>
        <w:pStyle w:val="a4"/>
        <w:numPr>
          <w:ilvl w:val="1"/>
          <w:numId w:val="14"/>
        </w:numPr>
        <w:spacing w:after="15" w:line="249" w:lineRule="auto"/>
        <w:ind w:right="35"/>
        <w:jc w:val="both"/>
        <w:rPr>
          <w:rFonts w:ascii="Times New Roman" w:hAnsi="Times New Roman" w:cs="Times New Roman"/>
          <w:sz w:val="28"/>
          <w:szCs w:val="28"/>
        </w:rPr>
      </w:pPr>
      <w:r w:rsidRPr="00530C9B">
        <w:rPr>
          <w:rFonts w:ascii="Times New Roman" w:hAnsi="Times New Roman" w:cs="Times New Roman"/>
          <w:sz w:val="28"/>
          <w:szCs w:val="28"/>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F94804" w:rsidRPr="00530C9B" w:rsidRDefault="00F94804" w:rsidP="00530C9B">
      <w:pPr>
        <w:pStyle w:val="a4"/>
        <w:numPr>
          <w:ilvl w:val="1"/>
          <w:numId w:val="14"/>
        </w:numPr>
        <w:spacing w:after="15" w:line="249" w:lineRule="auto"/>
        <w:ind w:right="35"/>
        <w:jc w:val="both"/>
        <w:rPr>
          <w:rFonts w:ascii="Times New Roman" w:hAnsi="Times New Roman" w:cs="Times New Roman"/>
          <w:sz w:val="28"/>
          <w:szCs w:val="28"/>
        </w:rPr>
      </w:pPr>
      <w:r w:rsidRPr="00530C9B">
        <w:rPr>
          <w:rFonts w:ascii="Times New Roman" w:hAnsi="Times New Roman" w:cs="Times New Roman"/>
          <w:sz w:val="28"/>
          <w:szCs w:val="28"/>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Заказчик вправе потребовать: </w:t>
      </w:r>
    </w:p>
    <w:p w:rsidR="00F94804" w:rsidRPr="00F94804" w:rsidRDefault="00530C9B" w:rsidP="00F94804">
      <w:pPr>
        <w:ind w:left="-5" w:right="35"/>
        <w:rPr>
          <w:rFonts w:ascii="Times New Roman" w:hAnsi="Times New Roman" w:cs="Times New Roman"/>
          <w:sz w:val="28"/>
          <w:szCs w:val="28"/>
        </w:rPr>
      </w:pPr>
      <w:r>
        <w:rPr>
          <w:rFonts w:ascii="Times New Roman" w:hAnsi="Times New Roman" w:cs="Times New Roman"/>
          <w:sz w:val="28"/>
          <w:szCs w:val="28"/>
        </w:rPr>
        <w:t>а</w:t>
      </w:r>
      <w:r w:rsidR="00F94804" w:rsidRPr="00F94804">
        <w:rPr>
          <w:rFonts w:ascii="Times New Roman" w:hAnsi="Times New Roman" w:cs="Times New Roman"/>
          <w:sz w:val="28"/>
          <w:szCs w:val="28"/>
        </w:rPr>
        <w:t xml:space="preserve">) соразмерного уменьшения стоимости оказанных платных образовательных услуг; </w:t>
      </w:r>
    </w:p>
    <w:p w:rsidR="00F94804" w:rsidRPr="00F94804" w:rsidRDefault="00530C9B" w:rsidP="00F94804">
      <w:pPr>
        <w:ind w:left="-5" w:right="35"/>
        <w:rPr>
          <w:rFonts w:ascii="Times New Roman" w:hAnsi="Times New Roman" w:cs="Times New Roman"/>
          <w:sz w:val="28"/>
          <w:szCs w:val="28"/>
        </w:rPr>
      </w:pPr>
      <w:r>
        <w:rPr>
          <w:rFonts w:ascii="Times New Roman" w:hAnsi="Times New Roman" w:cs="Times New Roman"/>
          <w:sz w:val="28"/>
          <w:szCs w:val="28"/>
        </w:rPr>
        <w:t>б</w:t>
      </w:r>
      <w:r w:rsidR="00F94804" w:rsidRPr="00F94804">
        <w:rPr>
          <w:rFonts w:ascii="Times New Roman" w:hAnsi="Times New Roman" w:cs="Times New Roman"/>
          <w:sz w:val="28"/>
          <w:szCs w:val="28"/>
        </w:rPr>
        <w:t xml:space="preserve">) возмещения понесенных им расходов по устранению </w:t>
      </w:r>
      <w:proofErr w:type="gramStart"/>
      <w:r w:rsidR="00F94804" w:rsidRPr="00F94804">
        <w:rPr>
          <w:rFonts w:ascii="Times New Roman" w:hAnsi="Times New Roman" w:cs="Times New Roman"/>
          <w:sz w:val="28"/>
          <w:szCs w:val="28"/>
        </w:rPr>
        <w:t>недостатков</w:t>
      </w:r>
      <w:proofErr w:type="gramEnd"/>
      <w:r w:rsidR="00F94804" w:rsidRPr="00F94804">
        <w:rPr>
          <w:rFonts w:ascii="Times New Roman" w:hAnsi="Times New Roman" w:cs="Times New Roman"/>
          <w:sz w:val="28"/>
          <w:szCs w:val="28"/>
        </w:rPr>
        <w:t xml:space="preserve"> оказанных платных образовательных услуг. </w:t>
      </w:r>
    </w:p>
    <w:p w:rsidR="00F94804" w:rsidRPr="00F94804" w:rsidRDefault="00530C9B" w:rsidP="00530C9B">
      <w:pPr>
        <w:spacing w:after="15" w:line="249" w:lineRule="auto"/>
        <w:ind w:right="35"/>
        <w:jc w:val="both"/>
        <w:rPr>
          <w:rFonts w:ascii="Times New Roman" w:hAnsi="Times New Roman" w:cs="Times New Roman"/>
          <w:sz w:val="28"/>
          <w:szCs w:val="28"/>
        </w:rPr>
      </w:pPr>
      <w:r>
        <w:rPr>
          <w:rFonts w:ascii="Times New Roman" w:hAnsi="Times New Roman" w:cs="Times New Roman"/>
          <w:sz w:val="28"/>
          <w:szCs w:val="28"/>
        </w:rPr>
        <w:t>5.3.</w:t>
      </w:r>
      <w:r w:rsidR="00F94804" w:rsidRPr="00F94804">
        <w:rPr>
          <w:rFonts w:ascii="Times New Roman" w:hAnsi="Times New Roman" w:cs="Times New Roman"/>
          <w:sz w:val="28"/>
          <w:szCs w:val="28"/>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F94804" w:rsidRPr="00F94804" w:rsidRDefault="00530C9B" w:rsidP="00530C9B">
      <w:pPr>
        <w:spacing w:after="15" w:line="249" w:lineRule="auto"/>
        <w:ind w:right="35"/>
        <w:jc w:val="both"/>
        <w:rPr>
          <w:rFonts w:ascii="Times New Roman" w:hAnsi="Times New Roman" w:cs="Times New Roman"/>
          <w:sz w:val="28"/>
          <w:szCs w:val="28"/>
        </w:rPr>
      </w:pPr>
      <w:r>
        <w:rPr>
          <w:rFonts w:ascii="Times New Roman" w:hAnsi="Times New Roman" w:cs="Times New Roman"/>
          <w:sz w:val="28"/>
          <w:szCs w:val="28"/>
        </w:rPr>
        <w:t>5.4.</w:t>
      </w:r>
      <w:r w:rsidR="00F94804" w:rsidRPr="00F94804">
        <w:rPr>
          <w:rFonts w:ascii="Times New Roman" w:hAnsi="Times New Roman" w:cs="Times New Roman"/>
          <w:sz w:val="28"/>
          <w:szCs w:val="28"/>
        </w:rPr>
        <w:t>В случае нарушения сроков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осуществл</w:t>
      </w:r>
      <w:r w:rsidR="00BA3679">
        <w:rPr>
          <w:rFonts w:ascii="Times New Roman" w:hAnsi="Times New Roman" w:cs="Times New Roman"/>
          <w:sz w:val="28"/>
          <w:szCs w:val="28"/>
        </w:rPr>
        <w:t>ены в срок:</w:t>
      </w:r>
      <w:r w:rsidR="00BA3679">
        <w:rPr>
          <w:rFonts w:ascii="Times New Roman" w:hAnsi="Times New Roman" w:cs="Times New Roman"/>
          <w:sz w:val="28"/>
          <w:szCs w:val="28"/>
        </w:rPr>
        <w:br/>
      </w:r>
      <w:r w:rsidR="00F94804" w:rsidRPr="00F94804">
        <w:rPr>
          <w:rFonts w:ascii="Times New Roman" w:hAnsi="Times New Roman" w:cs="Times New Roman"/>
          <w:sz w:val="28"/>
          <w:szCs w:val="28"/>
        </w:rPr>
        <w:t xml:space="preserve"> Заказчик вправе: </w:t>
      </w:r>
    </w:p>
    <w:p w:rsidR="00F94804" w:rsidRPr="00F94804" w:rsidRDefault="00530C9B" w:rsidP="00F94804">
      <w:pPr>
        <w:ind w:left="-5" w:right="35"/>
        <w:rPr>
          <w:rFonts w:ascii="Times New Roman" w:hAnsi="Times New Roman" w:cs="Times New Roman"/>
          <w:sz w:val="28"/>
          <w:szCs w:val="28"/>
        </w:rPr>
      </w:pPr>
      <w:r>
        <w:rPr>
          <w:rFonts w:ascii="Times New Roman" w:hAnsi="Times New Roman" w:cs="Times New Roman"/>
          <w:sz w:val="28"/>
          <w:szCs w:val="28"/>
        </w:rPr>
        <w:t>а</w:t>
      </w:r>
      <w:r w:rsidR="00F94804" w:rsidRPr="00F94804">
        <w:rPr>
          <w:rFonts w:ascii="Times New Roman" w:hAnsi="Times New Roman" w:cs="Times New Roman"/>
          <w:sz w:val="28"/>
          <w:szCs w:val="28"/>
        </w:rPr>
        <w:t xml:space="preserve">) потребовать уменьшения стоимости платных образовательных услуг; </w:t>
      </w:r>
    </w:p>
    <w:p w:rsidR="00F94804" w:rsidRDefault="00530C9B" w:rsidP="00F94804">
      <w:pPr>
        <w:ind w:left="-5" w:right="35"/>
        <w:rPr>
          <w:rFonts w:ascii="Times New Roman" w:hAnsi="Times New Roman" w:cs="Times New Roman"/>
          <w:sz w:val="28"/>
          <w:szCs w:val="28"/>
        </w:rPr>
      </w:pPr>
      <w:r>
        <w:rPr>
          <w:rFonts w:ascii="Times New Roman" w:hAnsi="Times New Roman" w:cs="Times New Roman"/>
          <w:sz w:val="28"/>
          <w:szCs w:val="28"/>
        </w:rPr>
        <w:t>б</w:t>
      </w:r>
      <w:r w:rsidR="00F94804" w:rsidRPr="00F94804">
        <w:rPr>
          <w:rFonts w:ascii="Times New Roman" w:hAnsi="Times New Roman" w:cs="Times New Roman"/>
          <w:sz w:val="28"/>
          <w:szCs w:val="28"/>
        </w:rPr>
        <w:t xml:space="preserve">) расторгнуть Договор. </w:t>
      </w:r>
    </w:p>
    <w:p w:rsidR="00BA3679" w:rsidRPr="00F94804" w:rsidRDefault="00312DCA" w:rsidP="00F94804">
      <w:pPr>
        <w:ind w:left="-5" w:right="35"/>
        <w:rPr>
          <w:rFonts w:ascii="Times New Roman" w:hAnsi="Times New Roman" w:cs="Times New Roman"/>
          <w:sz w:val="28"/>
          <w:szCs w:val="28"/>
        </w:rPr>
      </w:pPr>
      <w:r>
        <w:rPr>
          <w:rFonts w:ascii="Times New Roman" w:hAnsi="Times New Roman" w:cs="Times New Roman"/>
          <w:sz w:val="28"/>
          <w:szCs w:val="28"/>
        </w:rPr>
        <w:t xml:space="preserve">5.5 </w:t>
      </w:r>
      <w:r w:rsidR="00BA3679">
        <w:rPr>
          <w:rFonts w:ascii="Times New Roman" w:hAnsi="Times New Roman" w:cs="Times New Roman"/>
          <w:sz w:val="28"/>
          <w:szCs w:val="28"/>
        </w:rPr>
        <w:t>Исполнитель может назначить новый срок, в течение которого платная образовательная услуга будет оказана в полном объеме.</w:t>
      </w:r>
    </w:p>
    <w:p w:rsidR="00F94804" w:rsidRPr="00312DCA" w:rsidRDefault="00F94804" w:rsidP="00312DCA">
      <w:pPr>
        <w:pStyle w:val="a4"/>
        <w:numPr>
          <w:ilvl w:val="1"/>
          <w:numId w:val="17"/>
        </w:numPr>
        <w:spacing w:after="15" w:line="249" w:lineRule="auto"/>
        <w:ind w:right="35"/>
        <w:jc w:val="both"/>
        <w:rPr>
          <w:rFonts w:ascii="Times New Roman" w:hAnsi="Times New Roman" w:cs="Times New Roman"/>
          <w:sz w:val="28"/>
          <w:szCs w:val="28"/>
        </w:rPr>
      </w:pPr>
      <w:r w:rsidRPr="00312DCA">
        <w:rPr>
          <w:rFonts w:ascii="Times New Roman" w:hAnsi="Times New Roman" w:cs="Times New Roman"/>
          <w:sz w:val="28"/>
          <w:szCs w:val="28"/>
        </w:rPr>
        <w:t xml:space="preserve">По инициативе Исполнителя Договор может быть расторгнут в одностороннем порядке в следующих случаях: </w:t>
      </w:r>
    </w:p>
    <w:p w:rsidR="00F94804" w:rsidRPr="00F94804" w:rsidRDefault="00F94804" w:rsidP="00F94804">
      <w:pPr>
        <w:ind w:left="-5" w:right="35"/>
        <w:rPr>
          <w:rFonts w:ascii="Times New Roman" w:hAnsi="Times New Roman" w:cs="Times New Roman"/>
          <w:sz w:val="28"/>
          <w:szCs w:val="28"/>
        </w:rPr>
      </w:pPr>
      <w:r w:rsidRPr="00F94804">
        <w:rPr>
          <w:rFonts w:ascii="Times New Roman" w:hAnsi="Times New Roman" w:cs="Times New Roman"/>
          <w:sz w:val="28"/>
          <w:szCs w:val="28"/>
        </w:rPr>
        <w:t xml:space="preserve">а) просрочка оплаты стоимости платных образовательных услуг; </w:t>
      </w:r>
    </w:p>
    <w:p w:rsidR="00F94804" w:rsidRDefault="00F94804" w:rsidP="00F94804">
      <w:pPr>
        <w:ind w:left="-5" w:right="35"/>
        <w:rPr>
          <w:rFonts w:ascii="Times New Roman" w:hAnsi="Times New Roman" w:cs="Times New Roman"/>
          <w:sz w:val="28"/>
          <w:szCs w:val="28"/>
        </w:rPr>
      </w:pPr>
      <w:r w:rsidRPr="00F94804">
        <w:rPr>
          <w:rFonts w:ascii="Times New Roman" w:hAnsi="Times New Roman" w:cs="Times New Roman"/>
          <w:sz w:val="28"/>
          <w:szCs w:val="28"/>
        </w:rPr>
        <w:lastRenderedPageBreak/>
        <w:t xml:space="preserve">б)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94804" w:rsidRPr="00F94804" w:rsidRDefault="00F94804" w:rsidP="00BA3679">
      <w:pPr>
        <w:spacing w:after="0" w:line="259" w:lineRule="auto"/>
        <w:ind w:left="566"/>
        <w:rPr>
          <w:rFonts w:ascii="Times New Roman" w:hAnsi="Times New Roman" w:cs="Times New Roman"/>
          <w:sz w:val="28"/>
          <w:szCs w:val="28"/>
        </w:rPr>
      </w:pPr>
      <w:r w:rsidRPr="00F94804">
        <w:rPr>
          <w:rFonts w:ascii="Times New Roman" w:hAnsi="Times New Roman" w:cs="Times New Roman"/>
          <w:sz w:val="28"/>
          <w:szCs w:val="28"/>
        </w:rPr>
        <w:t xml:space="preserve"> </w:t>
      </w:r>
      <w:r w:rsidR="00BA3679">
        <w:rPr>
          <w:rFonts w:ascii="Times New Roman" w:hAnsi="Times New Roman" w:cs="Times New Roman"/>
          <w:b/>
          <w:sz w:val="28"/>
          <w:szCs w:val="28"/>
        </w:rPr>
        <w:t>6</w:t>
      </w:r>
      <w:r w:rsidRPr="00F94804">
        <w:rPr>
          <w:rFonts w:ascii="Times New Roman" w:hAnsi="Times New Roman" w:cs="Times New Roman"/>
          <w:b/>
          <w:sz w:val="28"/>
          <w:szCs w:val="28"/>
        </w:rPr>
        <w:t>.</w:t>
      </w:r>
      <w:r w:rsidRPr="00F94804">
        <w:rPr>
          <w:rFonts w:ascii="Times New Roman" w:eastAsia="Arial" w:hAnsi="Times New Roman" w:cs="Times New Roman"/>
          <w:b/>
          <w:sz w:val="28"/>
          <w:szCs w:val="28"/>
        </w:rPr>
        <w:t xml:space="preserve"> </w:t>
      </w:r>
      <w:r w:rsidRPr="00F94804">
        <w:rPr>
          <w:rFonts w:ascii="Times New Roman" w:hAnsi="Times New Roman" w:cs="Times New Roman"/>
          <w:b/>
          <w:sz w:val="28"/>
          <w:szCs w:val="28"/>
        </w:rPr>
        <w:t xml:space="preserve">Заключение </w:t>
      </w:r>
    </w:p>
    <w:p w:rsidR="00BA3679" w:rsidRPr="00BA3679" w:rsidRDefault="00F94804" w:rsidP="00BA3679">
      <w:pPr>
        <w:ind w:left="-5"/>
        <w:rPr>
          <w:rFonts w:ascii="Times New Roman" w:hAnsi="Times New Roman" w:cs="Times New Roman"/>
          <w:sz w:val="28"/>
          <w:szCs w:val="28"/>
        </w:rPr>
      </w:pPr>
      <w:r w:rsidRPr="00BA3679">
        <w:rPr>
          <w:rFonts w:ascii="Times New Roman" w:hAnsi="Times New Roman" w:cs="Times New Roman"/>
          <w:b/>
          <w:sz w:val="28"/>
          <w:szCs w:val="28"/>
        </w:rPr>
        <w:t xml:space="preserve"> </w:t>
      </w:r>
      <w:r w:rsidR="00BA3679" w:rsidRPr="00BA3679">
        <w:rPr>
          <w:rFonts w:ascii="Times New Roman" w:hAnsi="Times New Roman" w:cs="Times New Roman"/>
          <w:sz w:val="28"/>
          <w:szCs w:val="28"/>
        </w:rPr>
        <w:t xml:space="preserve">6.1. Контроль за организацией и качеством оказания и предоставления платных услуг, а также правильностью взимания платы осуществляют в пределах своей компетенции: </w:t>
      </w:r>
    </w:p>
    <w:p w:rsidR="006F1762" w:rsidRDefault="00BA3679" w:rsidP="006F1762">
      <w:pPr>
        <w:numPr>
          <w:ilvl w:val="0"/>
          <w:numId w:val="16"/>
        </w:numPr>
        <w:spacing w:after="12" w:line="268" w:lineRule="auto"/>
        <w:ind w:hanging="139"/>
        <w:rPr>
          <w:rFonts w:ascii="Times New Roman" w:hAnsi="Times New Roman" w:cs="Times New Roman"/>
          <w:sz w:val="28"/>
          <w:szCs w:val="28"/>
        </w:rPr>
      </w:pPr>
      <w:r>
        <w:rPr>
          <w:rFonts w:ascii="Times New Roman" w:hAnsi="Times New Roman" w:cs="Times New Roman"/>
          <w:sz w:val="28"/>
          <w:szCs w:val="28"/>
        </w:rPr>
        <w:t>директор школы</w:t>
      </w:r>
      <w:r w:rsidRPr="00BA3679">
        <w:rPr>
          <w:rFonts w:ascii="Times New Roman" w:hAnsi="Times New Roman" w:cs="Times New Roman"/>
          <w:sz w:val="28"/>
          <w:szCs w:val="28"/>
        </w:rPr>
        <w:t xml:space="preserve">; </w:t>
      </w:r>
    </w:p>
    <w:p w:rsidR="00BA3679" w:rsidRPr="00BA3679" w:rsidRDefault="006F1762" w:rsidP="006F1762">
      <w:pPr>
        <w:numPr>
          <w:ilvl w:val="0"/>
          <w:numId w:val="16"/>
        </w:numPr>
        <w:spacing w:after="12" w:line="268" w:lineRule="auto"/>
        <w:ind w:hanging="139"/>
        <w:rPr>
          <w:rFonts w:ascii="Times New Roman" w:hAnsi="Times New Roman" w:cs="Times New Roman"/>
          <w:sz w:val="28"/>
          <w:szCs w:val="28"/>
        </w:rPr>
      </w:pPr>
      <w:r>
        <w:rPr>
          <w:rFonts w:ascii="Times New Roman" w:hAnsi="Times New Roman" w:cs="Times New Roman"/>
          <w:sz w:val="28"/>
          <w:szCs w:val="28"/>
        </w:rPr>
        <w:t>заместители директора по учебной и учебно-  воспитательной работе;</w:t>
      </w:r>
    </w:p>
    <w:p w:rsidR="00BA3679" w:rsidRPr="00BA3679" w:rsidRDefault="006F1762" w:rsidP="00BA3679">
      <w:pPr>
        <w:numPr>
          <w:ilvl w:val="0"/>
          <w:numId w:val="16"/>
        </w:numPr>
        <w:spacing w:after="12" w:line="268" w:lineRule="auto"/>
        <w:ind w:hanging="139"/>
        <w:jc w:val="both"/>
        <w:rPr>
          <w:rFonts w:ascii="Times New Roman" w:hAnsi="Times New Roman" w:cs="Times New Roman"/>
          <w:sz w:val="28"/>
          <w:szCs w:val="28"/>
        </w:rPr>
      </w:pPr>
      <w:r>
        <w:rPr>
          <w:rFonts w:ascii="Times New Roman" w:hAnsi="Times New Roman" w:cs="Times New Roman"/>
          <w:sz w:val="28"/>
          <w:szCs w:val="28"/>
        </w:rPr>
        <w:t xml:space="preserve"> главный бухгалтер</w:t>
      </w:r>
      <w:r w:rsidR="00BA3679" w:rsidRPr="00BA3679">
        <w:rPr>
          <w:rFonts w:ascii="Times New Roman" w:hAnsi="Times New Roman" w:cs="Times New Roman"/>
          <w:sz w:val="28"/>
          <w:szCs w:val="28"/>
        </w:rPr>
        <w:t xml:space="preserve">; </w:t>
      </w:r>
    </w:p>
    <w:p w:rsidR="00BA3679" w:rsidRPr="00BA3679" w:rsidRDefault="00BA3679" w:rsidP="00BA3679">
      <w:pPr>
        <w:numPr>
          <w:ilvl w:val="0"/>
          <w:numId w:val="16"/>
        </w:numPr>
        <w:spacing w:after="12" w:line="268" w:lineRule="auto"/>
        <w:ind w:hanging="139"/>
        <w:jc w:val="both"/>
        <w:rPr>
          <w:rFonts w:ascii="Times New Roman" w:hAnsi="Times New Roman" w:cs="Times New Roman"/>
          <w:sz w:val="28"/>
          <w:szCs w:val="28"/>
        </w:rPr>
      </w:pPr>
      <w:r w:rsidRPr="00BA3679">
        <w:rPr>
          <w:rFonts w:ascii="Times New Roman" w:hAnsi="Times New Roman" w:cs="Times New Roman"/>
          <w:sz w:val="28"/>
          <w:szCs w:val="28"/>
        </w:rPr>
        <w:t xml:space="preserve">заказчики в рамках договорных отношений; </w:t>
      </w:r>
    </w:p>
    <w:p w:rsidR="00BA3679" w:rsidRPr="00BA3679" w:rsidRDefault="00BA3679" w:rsidP="00BA3679">
      <w:pPr>
        <w:numPr>
          <w:ilvl w:val="0"/>
          <w:numId w:val="16"/>
        </w:numPr>
        <w:spacing w:after="12" w:line="268" w:lineRule="auto"/>
        <w:ind w:hanging="139"/>
        <w:jc w:val="both"/>
        <w:rPr>
          <w:rFonts w:ascii="Times New Roman" w:hAnsi="Times New Roman" w:cs="Times New Roman"/>
          <w:sz w:val="28"/>
          <w:szCs w:val="28"/>
        </w:rPr>
      </w:pPr>
      <w:r w:rsidRPr="00BA3679">
        <w:rPr>
          <w:rFonts w:ascii="Times New Roman" w:hAnsi="Times New Roman" w:cs="Times New Roman"/>
          <w:sz w:val="28"/>
          <w:szCs w:val="28"/>
        </w:rPr>
        <w:t xml:space="preserve">государственные органы и организации, на которые в соответствии с законодательством Российской Федерации возложена проверка деятельности учреждений. </w:t>
      </w:r>
    </w:p>
    <w:p w:rsidR="00F94804" w:rsidRPr="00F94804" w:rsidRDefault="006F1762" w:rsidP="006F1762">
      <w:pPr>
        <w:spacing w:after="4415"/>
        <w:ind w:left="-15" w:right="35"/>
        <w:rPr>
          <w:rFonts w:ascii="Times New Roman" w:hAnsi="Times New Roman" w:cs="Times New Roman"/>
          <w:sz w:val="28"/>
          <w:szCs w:val="28"/>
        </w:rPr>
      </w:pPr>
      <w:r>
        <w:rPr>
          <w:rFonts w:ascii="Times New Roman" w:hAnsi="Times New Roman" w:cs="Times New Roman"/>
          <w:sz w:val="28"/>
          <w:szCs w:val="28"/>
        </w:rPr>
        <w:t>6.2.</w:t>
      </w:r>
      <w:r w:rsidR="00F94804" w:rsidRPr="00F94804">
        <w:rPr>
          <w:rFonts w:ascii="Times New Roman" w:eastAsia="Arial" w:hAnsi="Times New Roman" w:cs="Times New Roman"/>
          <w:sz w:val="28"/>
          <w:szCs w:val="28"/>
        </w:rPr>
        <w:t xml:space="preserve"> </w:t>
      </w:r>
      <w:r w:rsidR="00F94804" w:rsidRPr="00F94804">
        <w:rPr>
          <w:rFonts w:ascii="Times New Roman" w:hAnsi="Times New Roman" w:cs="Times New Roman"/>
          <w:sz w:val="28"/>
          <w:szCs w:val="28"/>
        </w:rPr>
        <w:t xml:space="preserve">Настоящее Положение вступает в силу с момента его принятия Общим собранием работников Школы и утверждения директором. </w:t>
      </w:r>
    </w:p>
    <w:p w:rsidR="006C3AC2" w:rsidRPr="00F94804" w:rsidRDefault="006C3AC2" w:rsidP="006C3AC2">
      <w:pPr>
        <w:jc w:val="center"/>
        <w:rPr>
          <w:rFonts w:ascii="Times New Roman" w:hAnsi="Times New Roman" w:cs="Times New Roman"/>
          <w:sz w:val="28"/>
          <w:szCs w:val="28"/>
        </w:rPr>
      </w:pPr>
    </w:p>
    <w:sectPr w:rsidR="006C3AC2" w:rsidRPr="00F94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22"/>
    <w:multiLevelType w:val="multilevel"/>
    <w:tmpl w:val="3F809FBA"/>
    <w:lvl w:ilvl="0">
      <w:start w:val="1"/>
      <w:numFmt w:val="bullet"/>
      <w:lvlText w:val=""/>
      <w:lvlJc w:val="left"/>
      <w:pPr>
        <w:ind w:left="450" w:hanging="450"/>
      </w:pPr>
      <w:rPr>
        <w:rFonts w:ascii="Symbol" w:hAnsi="Symbol"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034636C6"/>
    <w:multiLevelType w:val="multilevel"/>
    <w:tmpl w:val="FFFFFFFF"/>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E46BBE"/>
    <w:multiLevelType w:val="multilevel"/>
    <w:tmpl w:val="3F809FBA"/>
    <w:lvl w:ilvl="0">
      <w:start w:val="1"/>
      <w:numFmt w:val="bullet"/>
      <w:lvlText w:val=""/>
      <w:lvlJc w:val="left"/>
      <w:pPr>
        <w:ind w:left="450" w:hanging="450"/>
      </w:pPr>
      <w:rPr>
        <w:rFonts w:ascii="Symbol" w:hAnsi="Symbol"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0F4030A6"/>
    <w:multiLevelType w:val="hybridMultilevel"/>
    <w:tmpl w:val="FFFFFFFF"/>
    <w:lvl w:ilvl="0" w:tplc="17DE0F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0F2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C099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4B7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88D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C0D8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5208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EBE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8009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04F310F"/>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A15676"/>
    <w:multiLevelType w:val="hybridMultilevel"/>
    <w:tmpl w:val="FFFFFFFF"/>
    <w:lvl w:ilvl="0" w:tplc="85BCFEB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6FB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CF4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243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449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8F7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86D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43C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86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1D5E1B"/>
    <w:multiLevelType w:val="multilevel"/>
    <w:tmpl w:val="3F809FBA"/>
    <w:lvl w:ilvl="0">
      <w:start w:val="1"/>
      <w:numFmt w:val="bullet"/>
      <w:lvlText w:val=""/>
      <w:lvlJc w:val="left"/>
      <w:pPr>
        <w:ind w:left="450" w:hanging="450"/>
      </w:pPr>
      <w:rPr>
        <w:rFonts w:ascii="Symbol" w:hAnsi="Symbol"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31F70C2F"/>
    <w:multiLevelType w:val="multilevel"/>
    <w:tmpl w:val="3F809FBA"/>
    <w:lvl w:ilvl="0">
      <w:start w:val="1"/>
      <w:numFmt w:val="bullet"/>
      <w:lvlText w:val=""/>
      <w:lvlJc w:val="left"/>
      <w:pPr>
        <w:ind w:left="450" w:hanging="450"/>
      </w:pPr>
      <w:rPr>
        <w:rFonts w:ascii="Symbol" w:hAnsi="Symbol"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35D724E4"/>
    <w:multiLevelType w:val="hybridMultilevel"/>
    <w:tmpl w:val="FFFFFFFF"/>
    <w:lvl w:ilvl="0" w:tplc="D772EE6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AB8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E57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410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C02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812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ABC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6AB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C4F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7DE711F"/>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C7A5311"/>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038763A"/>
    <w:multiLevelType w:val="multilevel"/>
    <w:tmpl w:val="D304D3B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AEC0EDB"/>
    <w:multiLevelType w:val="multilevel"/>
    <w:tmpl w:val="3A58D04C"/>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4E8935EE"/>
    <w:multiLevelType w:val="multilevel"/>
    <w:tmpl w:val="61E63FA4"/>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8F62ED"/>
    <w:multiLevelType w:val="multilevel"/>
    <w:tmpl w:val="34E0C6F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2969AA"/>
    <w:multiLevelType w:val="multilevel"/>
    <w:tmpl w:val="E1400182"/>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6FC6F21"/>
    <w:multiLevelType w:val="multilevel"/>
    <w:tmpl w:val="809C5090"/>
    <w:lvl w:ilvl="0">
      <w:start w:val="3"/>
      <w:numFmt w:val="decimal"/>
      <w:lvlText w:val="%1."/>
      <w:lvlJc w:val="left"/>
      <w:pPr>
        <w:ind w:left="810" w:hanging="360"/>
      </w:pPr>
      <w:rPr>
        <w:rFonts w:hint="default"/>
        <w:b/>
      </w:rPr>
    </w:lvl>
    <w:lvl w:ilvl="1">
      <w:start w:val="5"/>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3"/>
  </w:num>
  <w:num w:numId="2">
    <w:abstractNumId w:val="4"/>
  </w:num>
  <w:num w:numId="3">
    <w:abstractNumId w:val="1"/>
  </w:num>
  <w:num w:numId="4">
    <w:abstractNumId w:val="12"/>
  </w:num>
  <w:num w:numId="5">
    <w:abstractNumId w:val="7"/>
  </w:num>
  <w:num w:numId="6">
    <w:abstractNumId w:val="16"/>
  </w:num>
  <w:num w:numId="7">
    <w:abstractNumId w:val="2"/>
  </w:num>
  <w:num w:numId="8">
    <w:abstractNumId w:val="6"/>
  </w:num>
  <w:num w:numId="9">
    <w:abstractNumId w:val="0"/>
  </w:num>
  <w:num w:numId="10">
    <w:abstractNumId w:val="8"/>
  </w:num>
  <w:num w:numId="11">
    <w:abstractNumId w:val="10"/>
  </w:num>
  <w:num w:numId="12">
    <w:abstractNumId w:val="14"/>
  </w:num>
  <w:num w:numId="13">
    <w:abstractNumId w:val="9"/>
  </w:num>
  <w:num w:numId="14">
    <w:abstractNumId w:val="13"/>
  </w:num>
  <w:num w:numId="15">
    <w:abstractNumId w:val="15"/>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C2"/>
    <w:rsid w:val="00197DE6"/>
    <w:rsid w:val="001B7BF7"/>
    <w:rsid w:val="00270089"/>
    <w:rsid w:val="00312DCA"/>
    <w:rsid w:val="003E2F71"/>
    <w:rsid w:val="00503B4D"/>
    <w:rsid w:val="00530C9B"/>
    <w:rsid w:val="006C3AC2"/>
    <w:rsid w:val="006F1762"/>
    <w:rsid w:val="008364A9"/>
    <w:rsid w:val="0086121E"/>
    <w:rsid w:val="00AF593E"/>
    <w:rsid w:val="00BA3679"/>
    <w:rsid w:val="00BA4036"/>
    <w:rsid w:val="00C51212"/>
    <w:rsid w:val="00D26538"/>
    <w:rsid w:val="00F75295"/>
    <w:rsid w:val="00F9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A03B-45F6-4F81-94AF-8F8930A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C2"/>
    <w:pPr>
      <w:spacing w:after="200" w:line="276" w:lineRule="auto"/>
    </w:pPr>
  </w:style>
  <w:style w:type="paragraph" w:styleId="1">
    <w:name w:val="heading 1"/>
    <w:next w:val="a"/>
    <w:link w:val="10"/>
    <w:uiPriority w:val="9"/>
    <w:qFormat/>
    <w:rsid w:val="006C3AC2"/>
    <w:pPr>
      <w:keepNext/>
      <w:keepLines/>
      <w:spacing w:after="0"/>
      <w:ind w:left="10" w:right="3" w:hanging="10"/>
      <w:jc w:val="center"/>
      <w:outlineLvl w:val="0"/>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C3AC2"/>
    <w:rPr>
      <w:rFonts w:ascii="Times New Roman" w:eastAsia="Times New Roman" w:hAnsi="Times New Roman" w:cs="Times New Roman"/>
      <w:b/>
      <w:color w:val="000000"/>
      <w:kern w:val="2"/>
      <w:sz w:val="24"/>
      <w:lang w:eastAsia="ru-RU"/>
      <w14:ligatures w14:val="standardContextual"/>
    </w:rPr>
  </w:style>
  <w:style w:type="paragraph" w:styleId="a4">
    <w:name w:val="List Paragraph"/>
    <w:basedOn w:val="a"/>
    <w:uiPriority w:val="34"/>
    <w:qFormat/>
    <w:rsid w:val="001B7BF7"/>
    <w:pPr>
      <w:ind w:left="720"/>
      <w:contextualSpacing/>
    </w:pPr>
  </w:style>
  <w:style w:type="paragraph" w:styleId="a5">
    <w:name w:val="Balloon Text"/>
    <w:basedOn w:val="a"/>
    <w:link w:val="a6"/>
    <w:uiPriority w:val="99"/>
    <w:semiHidden/>
    <w:unhideWhenUsed/>
    <w:rsid w:val="006F17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1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utwtEIO/Z4AZWpT+ZZmu22j8PTUZKxlDNqfHrmueOB8=</DigestValue>
    </Reference>
    <Reference Type="http://www.w3.org/2000/09/xmldsig#Object" URI="#idOfficeObject">
      <DigestMethod Algorithm="urn:ietf:params:xml:ns:cpxmlsec:algorithms:gostr34112012-256"/>
      <DigestValue>N3wflrhfA/J61Q17djCopE3Co3af4l0WNylKK+ThsOY=</DigestValue>
    </Reference>
    <Reference Type="http://uri.etsi.org/01903#SignedProperties" URI="#idSignedProperties">
      <Transforms>
        <Transform Algorithm="http://www.w3.org/TR/2001/REC-xml-c14n-20010315"/>
      </Transforms>
      <DigestMethod Algorithm="urn:ietf:params:xml:ns:cpxmlsec:algorithms:gostr34112012-256"/>
      <DigestValue>+sgTZtWIESKUYvp0hFA6lO+X65zNnYDyvxzAKKYETiQ=</DigestValue>
    </Reference>
  </SignedInfo>
  <SignatureValue>T/EEQILo2NqxLncyWfGawCv+GfAXXbvACt6CcWZpneoFP72fbd6j63tURoLOaWI1
AYl80GsBt+fr6Enws5AmaA==</SignatureValue>
  <KeyInfo>
    <X509Data>
      <X509Certificate>MIIJhzCCCTSgAwIBAgIRAPAhlsVtawK6OhhhH2F/F98wCgYIKoUDBwEBAwIwggFX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gdGB0LjQuDAeFw0yMzEyMjUwNzQ1MDBaFw0yNTAzMTkwNzQ1MDBaMIICfzELMAkG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cDovL2NybC5may5sb2NhbC9jcmwvdWNma18yMDIzLmNydDAdBgNVHQ4EFgQUKqri
QEx55GSN5awIHB4gNvo9DkswggF3BgNVHSMEggFuMIIBaoAUpwuVKG+f5EuKUYCy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CwDwqeKJAAAAAAeeMAoGCCqFAwcBAQMCA0EAOHg9RXOuz01IefBDQf/Kbk29mGVD
M8n6Rq8i3BilE1MOFThJq6GGzUQ/Gi2g1uSOwLR+v9v08ZNwhj3GAxCugw==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E/ZSecwssmPd0L09uf5FRMxdfQo=</DigestValue>
      </Reference>
      <Reference URI="/word/fontTable.xml?ContentType=application/vnd.openxmlformats-officedocument.wordprocessingml.fontTable+xml">
        <DigestMethod Algorithm="http://www.w3.org/2000/09/xmldsig#sha1"/>
        <DigestValue>phviHDXmLaTcAj433Dy1iZ4Q7GA=</DigestValue>
      </Reference>
      <Reference URI="/word/media/image1.png?ContentType=image/png">
        <DigestMethod Algorithm="http://www.w3.org/2000/09/xmldsig#sha1"/>
        <DigestValue>8pJfEeHfG3WQY5Wl9BqY7JqkuZU=</DigestValue>
      </Reference>
      <Reference URI="/word/numbering.xml?ContentType=application/vnd.openxmlformats-officedocument.wordprocessingml.numbering+xml">
        <DigestMethod Algorithm="http://www.w3.org/2000/09/xmldsig#sha1"/>
        <DigestValue>Ii+lxnKUi4RoRAqg7DiJop5gAK0=</DigestValue>
      </Reference>
      <Reference URI="/word/settings.xml?ContentType=application/vnd.openxmlformats-officedocument.wordprocessingml.settings+xml">
        <DigestMethod Algorithm="http://www.w3.org/2000/09/xmldsig#sha1"/>
        <DigestValue>xPGXf+orsax9T7rTwy9M/xxx0qM=</DigestValue>
      </Reference>
      <Reference URI="/word/styles.xml?ContentType=application/vnd.openxmlformats-officedocument.wordprocessingml.styles+xml">
        <DigestMethod Algorithm="http://www.w3.org/2000/09/xmldsig#sha1"/>
        <DigestValue>BkFQ7NKDd0sFv3PSS1SNp++Rw7A=</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2024-06-27T12:38:38Z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подписано</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2024-06-27T12:38:38Z</xd:SigningTime>
          <xd:SigningCertificate>
            <xd:Cert>
              <xd:CertDigest>
                <DigestMethod Algorithm="http://www.w3.org/2000/09/xmldsig#sha1"/>
                <DigestValue>uD/+RyWfUBPLte2can2xDdsH6PM=</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319189122787963255882532242765008279519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подписано</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99</TotalTime>
  <Pages>7</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2024-06-26T14:44:00Z</cp:lastPrinted>
  <dcterms:created xsi:type="dcterms:W3CDTF">2024-06-25T16:29:00Z</dcterms:created>
  <dcterms:modified xsi:type="dcterms:W3CDTF">2024-06-26T15:46:00Z</dcterms:modified>
</cp:coreProperties>
</file>